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4" w:type="dxa"/>
        <w:tblLayout w:type="fixed"/>
        <w:tblCellMar>
          <w:left w:w="70" w:type="dxa"/>
          <w:right w:w="70" w:type="dxa"/>
        </w:tblCellMar>
        <w:tblLook w:val="0000" w:firstRow="0" w:lastRow="0" w:firstColumn="0" w:lastColumn="0" w:noHBand="0" w:noVBand="0"/>
      </w:tblPr>
      <w:tblGrid>
        <w:gridCol w:w="3756"/>
        <w:gridCol w:w="5528"/>
      </w:tblGrid>
      <w:tr w:rsidR="005C23A7" w:rsidRPr="00E9568E" w14:paraId="5F2B3687" w14:textId="77777777" w:rsidTr="61BCCA2D">
        <w:trPr>
          <w:trHeight w:val="1150"/>
        </w:trPr>
        <w:tc>
          <w:tcPr>
            <w:tcW w:w="3756" w:type="dxa"/>
          </w:tcPr>
          <w:p w14:paraId="5F2B3684" w14:textId="77777777" w:rsidR="005C23A7" w:rsidRPr="00E9568E" w:rsidRDefault="005C23A7" w:rsidP="005C23A7">
            <w:pPr>
              <w:spacing w:after="120"/>
              <w:rPr>
                <w:sz w:val="22"/>
                <w:szCs w:val="22"/>
              </w:rPr>
            </w:pPr>
            <w:r>
              <w:rPr>
                <w:sz w:val="22"/>
                <w:szCs w:val="22"/>
              </w:rPr>
              <w:t>Send søknad til:</w:t>
            </w:r>
          </w:p>
          <w:p w14:paraId="5F2B3685" w14:textId="77777777" w:rsidR="005C23A7" w:rsidRPr="00E9568E" w:rsidRDefault="005C23A7" w:rsidP="005C23A7">
            <w:pPr>
              <w:pStyle w:val="Topptekst"/>
              <w:tabs>
                <w:tab w:val="clear" w:pos="4536"/>
                <w:tab w:val="clear" w:pos="9072"/>
              </w:tabs>
              <w:rPr>
                <w:sz w:val="22"/>
                <w:szCs w:val="22"/>
              </w:rPr>
            </w:pPr>
          </w:p>
        </w:tc>
        <w:tc>
          <w:tcPr>
            <w:tcW w:w="5528" w:type="dxa"/>
          </w:tcPr>
          <w:p w14:paraId="5F2B3686" w14:textId="77777777" w:rsidR="005C23A7" w:rsidRPr="00E9568E" w:rsidRDefault="005C23A7" w:rsidP="005C23A7">
            <w:pPr>
              <w:jc w:val="right"/>
              <w:rPr>
                <w:sz w:val="22"/>
                <w:szCs w:val="22"/>
              </w:rPr>
            </w:pPr>
            <w:r>
              <w:rPr>
                <w:noProof/>
              </w:rPr>
              <w:drawing>
                <wp:inline distT="0" distB="0" distL="0" distR="0" wp14:anchorId="5F2B36E8" wp14:editId="5F2B36E9">
                  <wp:extent cx="838200" cy="939800"/>
                  <wp:effectExtent l="2540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838200" cy="939800"/>
                          </a:xfrm>
                          <a:prstGeom prst="rect">
                            <a:avLst/>
                          </a:prstGeom>
                          <a:noFill/>
                          <a:ln w="9525">
                            <a:noFill/>
                            <a:miter lim="800000"/>
                            <a:headEnd/>
                            <a:tailEnd/>
                          </a:ln>
                        </pic:spPr>
                      </pic:pic>
                    </a:graphicData>
                  </a:graphic>
                </wp:inline>
              </w:drawing>
            </w:r>
          </w:p>
        </w:tc>
      </w:tr>
    </w:tbl>
    <w:p w14:paraId="1B6E1311" w14:textId="77777777" w:rsidR="001F41F3" w:rsidRPr="009C14D9" w:rsidRDefault="001F41F3" w:rsidP="001F41F3">
      <w:pPr>
        <w:pStyle w:val="Boksoverskrift"/>
        <w:tabs>
          <w:tab w:val="clear" w:pos="4253"/>
        </w:tabs>
        <w:spacing w:before="0" w:after="120"/>
        <w:jc w:val="center"/>
        <w:rPr>
          <w:color w:val="0070C0"/>
          <w:sz w:val="22"/>
          <w:szCs w:val="22"/>
          <w:lang w:val="nn-NO"/>
        </w:rPr>
      </w:pPr>
      <w:r w:rsidRPr="009C14D9">
        <w:rPr>
          <w:color w:val="0070C0"/>
          <w:sz w:val="22"/>
          <w:szCs w:val="22"/>
          <w:lang w:val="nn-NO"/>
        </w:rPr>
        <w:t>Digital søknad</w:t>
      </w:r>
    </w:p>
    <w:p w14:paraId="68DE2AD8" w14:textId="0F416A0E" w:rsidR="001F41F3" w:rsidRPr="009C14D9" w:rsidRDefault="001F41F3" w:rsidP="001F41F3">
      <w:pPr>
        <w:pStyle w:val="Boksoverskrift"/>
        <w:tabs>
          <w:tab w:val="clear" w:pos="4253"/>
        </w:tabs>
        <w:spacing w:before="120" w:after="0"/>
        <w:ind w:left="-142" w:right="-284"/>
        <w:rPr>
          <w:b w:val="0"/>
          <w:color w:val="0070C0"/>
          <w:sz w:val="22"/>
          <w:szCs w:val="22"/>
          <w:lang w:val="nn-NO"/>
        </w:rPr>
      </w:pPr>
      <w:r w:rsidRPr="009C14D9">
        <w:rPr>
          <w:b w:val="0"/>
          <w:color w:val="0070C0"/>
          <w:sz w:val="22"/>
          <w:szCs w:val="22"/>
          <w:lang w:val="nn-NO"/>
        </w:rPr>
        <w:t xml:space="preserve">Dersom du skal søkje om </w:t>
      </w:r>
      <w:r w:rsidR="003F0404" w:rsidRPr="009C14D9">
        <w:rPr>
          <w:b w:val="0"/>
          <w:color w:val="0070C0"/>
          <w:sz w:val="22"/>
          <w:szCs w:val="22"/>
          <w:lang w:val="nn-NO"/>
        </w:rPr>
        <w:t>bruksendring</w:t>
      </w:r>
      <w:r w:rsidRPr="009C14D9">
        <w:rPr>
          <w:b w:val="0"/>
          <w:color w:val="0070C0"/>
          <w:sz w:val="22"/>
          <w:szCs w:val="22"/>
          <w:lang w:val="nn-NO"/>
        </w:rPr>
        <w:t>, tilrår vi at du sender elektronisk søknad gjennom ein av fleire søknadsportalar. Ved å bruke slike ver</w:t>
      </w:r>
      <w:r w:rsidR="01C23E40" w:rsidRPr="009C14D9">
        <w:rPr>
          <w:b w:val="0"/>
          <w:color w:val="0070C0"/>
          <w:sz w:val="22"/>
          <w:szCs w:val="22"/>
          <w:lang w:val="nn-NO"/>
        </w:rPr>
        <w:t>kty</w:t>
      </w:r>
      <w:r w:rsidRPr="009C14D9">
        <w:rPr>
          <w:b w:val="0"/>
          <w:color w:val="0070C0"/>
          <w:sz w:val="22"/>
          <w:szCs w:val="22"/>
          <w:lang w:val="nn-NO"/>
        </w:rPr>
        <w:t xml:space="preserve"> får du på same tid ein betre kvalitetskontroll av søknaden. Mange kommunar har redusert gebyr for søknader som </w:t>
      </w:r>
      <w:r w:rsidR="65395203" w:rsidRPr="009C14D9">
        <w:rPr>
          <w:b w:val="0"/>
          <w:color w:val="0070C0"/>
          <w:sz w:val="22"/>
          <w:szCs w:val="22"/>
          <w:lang w:val="nn-NO"/>
        </w:rPr>
        <w:t xml:space="preserve">er </w:t>
      </w:r>
      <w:r w:rsidRPr="009C14D9">
        <w:rPr>
          <w:b w:val="0"/>
          <w:color w:val="0070C0"/>
          <w:sz w:val="22"/>
          <w:szCs w:val="22"/>
          <w:lang w:val="nn-NO"/>
        </w:rPr>
        <w:t>send</w:t>
      </w:r>
      <w:r w:rsidR="717E89EB" w:rsidRPr="009C14D9">
        <w:rPr>
          <w:b w:val="0"/>
          <w:color w:val="0070C0"/>
          <w:sz w:val="22"/>
          <w:szCs w:val="22"/>
          <w:lang w:val="nn-NO"/>
        </w:rPr>
        <w:t>e inn</w:t>
      </w:r>
      <w:r w:rsidRPr="009C14D9">
        <w:rPr>
          <w:b w:val="0"/>
          <w:color w:val="0070C0"/>
          <w:sz w:val="22"/>
          <w:szCs w:val="22"/>
          <w:lang w:val="nn-NO"/>
        </w:rPr>
        <w:t xml:space="preserve"> via internett. S</w:t>
      </w:r>
      <w:r w:rsidR="02FDFCC5" w:rsidRPr="009C14D9">
        <w:rPr>
          <w:b w:val="0"/>
          <w:color w:val="0070C0"/>
          <w:sz w:val="22"/>
          <w:szCs w:val="22"/>
          <w:lang w:val="nn-NO"/>
        </w:rPr>
        <w:t>jå</w:t>
      </w:r>
      <w:r w:rsidRPr="009C14D9">
        <w:rPr>
          <w:b w:val="0"/>
          <w:color w:val="0070C0"/>
          <w:sz w:val="22"/>
          <w:szCs w:val="22"/>
          <w:lang w:val="nn-NO"/>
        </w:rPr>
        <w:t xml:space="preserve"> </w:t>
      </w:r>
      <w:r>
        <w:fldChar w:fldCharType="begin"/>
      </w:r>
      <w:r w:rsidRPr="009C14D9">
        <w:rPr>
          <w:lang w:val="nn-NO"/>
        </w:rPr>
        <w:instrText>HYPERLINK "https://dibk.no/soknad-og-skjema/" \h</w:instrText>
      </w:r>
      <w:r>
        <w:fldChar w:fldCharType="separate"/>
      </w:r>
      <w:r w:rsidRPr="009C14D9">
        <w:rPr>
          <w:rStyle w:val="Hyperkobling"/>
          <w:b w:val="0"/>
          <w:color w:val="0070C0"/>
          <w:sz w:val="22"/>
          <w:szCs w:val="22"/>
          <w:lang w:val="nn-NO"/>
        </w:rPr>
        <w:t>dibk.no</w:t>
      </w:r>
      <w:r>
        <w:fldChar w:fldCharType="end"/>
      </w:r>
      <w:r w:rsidRPr="009C14D9">
        <w:rPr>
          <w:b w:val="0"/>
          <w:color w:val="0070C0"/>
          <w:sz w:val="22"/>
          <w:szCs w:val="22"/>
          <w:lang w:val="nn-NO"/>
        </w:rPr>
        <w:t xml:space="preserve"> for over</w:t>
      </w:r>
      <w:r w:rsidR="5E608C36" w:rsidRPr="009C14D9">
        <w:rPr>
          <w:b w:val="0"/>
          <w:color w:val="0070C0"/>
          <w:sz w:val="22"/>
          <w:szCs w:val="22"/>
          <w:lang w:val="nn-NO"/>
        </w:rPr>
        <w:t>syn</w:t>
      </w:r>
      <w:r w:rsidRPr="009C14D9">
        <w:rPr>
          <w:b w:val="0"/>
          <w:color w:val="0070C0"/>
          <w:sz w:val="22"/>
          <w:szCs w:val="22"/>
          <w:lang w:val="nn-NO"/>
        </w:rPr>
        <w:t xml:space="preserve"> over ulike søknadsportalar.</w:t>
      </w:r>
    </w:p>
    <w:p w14:paraId="5F2B3689" w14:textId="45955353" w:rsidR="005C23A7" w:rsidRPr="009C14D9" w:rsidRDefault="005C23A7" w:rsidP="003D471E">
      <w:pPr>
        <w:pStyle w:val="Boksoverskrift"/>
        <w:tabs>
          <w:tab w:val="clear" w:pos="4253"/>
        </w:tabs>
        <w:spacing w:before="120" w:after="0"/>
        <w:ind w:left="-142" w:right="-284"/>
        <w:rPr>
          <w:b w:val="0"/>
          <w:color w:val="000000"/>
          <w:sz w:val="22"/>
          <w:szCs w:val="22"/>
          <w:lang w:val="nn-NO"/>
        </w:rPr>
      </w:pPr>
    </w:p>
    <w:p w14:paraId="5F2B368A" w14:textId="77777777" w:rsidR="005C23A7" w:rsidRPr="009C14D9" w:rsidRDefault="001073C5" w:rsidP="005C23A7">
      <w:pPr>
        <w:pStyle w:val="Boksoverskrift"/>
        <w:tabs>
          <w:tab w:val="clear" w:pos="4253"/>
        </w:tabs>
        <w:spacing w:before="240" w:after="0"/>
        <w:ind w:left="-142" w:right="-284"/>
        <w:jc w:val="center"/>
        <w:rPr>
          <w:rFonts w:asciiTheme="majorHAnsi" w:hAnsiTheme="majorHAnsi"/>
          <w:color w:val="000000"/>
          <w:sz w:val="22"/>
          <w:szCs w:val="22"/>
          <w:lang w:val="nn-NO"/>
        </w:rPr>
      </w:pPr>
      <w:r w:rsidRPr="009C14D9">
        <w:rPr>
          <w:rFonts w:asciiTheme="majorHAnsi" w:hAnsiTheme="majorHAnsi"/>
          <w:color w:val="000000"/>
          <w:sz w:val="22"/>
          <w:szCs w:val="22"/>
          <w:lang w:val="nn-NO"/>
        </w:rPr>
        <w:t>Kva slags bruksendringa</w:t>
      </w:r>
      <w:r w:rsidR="005C23A7" w:rsidRPr="009C14D9">
        <w:rPr>
          <w:rFonts w:asciiTheme="majorHAnsi" w:hAnsiTheme="majorHAnsi"/>
          <w:color w:val="000000"/>
          <w:sz w:val="22"/>
          <w:szCs w:val="22"/>
          <w:lang w:val="nn-NO"/>
        </w:rPr>
        <w:t>r kan du søk</w:t>
      </w:r>
      <w:r w:rsidRPr="009C14D9">
        <w:rPr>
          <w:rFonts w:asciiTheme="majorHAnsi" w:hAnsiTheme="majorHAnsi"/>
          <w:color w:val="000000"/>
          <w:sz w:val="22"/>
          <w:szCs w:val="22"/>
          <w:lang w:val="nn-NO"/>
        </w:rPr>
        <w:t xml:space="preserve">je om sjølv, og kva må </w:t>
      </w:r>
      <w:r w:rsidR="005C23A7" w:rsidRPr="009C14D9">
        <w:rPr>
          <w:rFonts w:asciiTheme="majorHAnsi" w:hAnsiTheme="majorHAnsi"/>
          <w:color w:val="000000"/>
          <w:sz w:val="22"/>
          <w:szCs w:val="22"/>
          <w:lang w:val="nn-NO"/>
        </w:rPr>
        <w:t>e</w:t>
      </w:r>
      <w:r w:rsidRPr="009C14D9">
        <w:rPr>
          <w:rFonts w:asciiTheme="majorHAnsi" w:hAnsiTheme="majorHAnsi"/>
          <w:color w:val="000000"/>
          <w:sz w:val="22"/>
          <w:szCs w:val="22"/>
          <w:lang w:val="nn-NO"/>
        </w:rPr>
        <w:t>it ansvarleg fø</w:t>
      </w:r>
      <w:r w:rsidR="005C23A7" w:rsidRPr="009C14D9">
        <w:rPr>
          <w:rFonts w:asciiTheme="majorHAnsi" w:hAnsiTheme="majorHAnsi"/>
          <w:color w:val="000000"/>
          <w:sz w:val="22"/>
          <w:szCs w:val="22"/>
          <w:lang w:val="nn-NO"/>
        </w:rPr>
        <w:t>retak</w:t>
      </w:r>
      <w:r w:rsidRPr="009C14D9">
        <w:rPr>
          <w:rFonts w:asciiTheme="majorHAnsi" w:hAnsiTheme="majorHAnsi"/>
          <w:color w:val="000000"/>
          <w:sz w:val="22"/>
          <w:szCs w:val="22"/>
          <w:lang w:val="nn-NO"/>
        </w:rPr>
        <w:t xml:space="preserve"> søkje om</w:t>
      </w:r>
      <w:r w:rsidR="005C23A7" w:rsidRPr="009C14D9">
        <w:rPr>
          <w:rFonts w:asciiTheme="majorHAnsi" w:hAnsiTheme="majorHAnsi"/>
          <w:color w:val="000000"/>
          <w:sz w:val="22"/>
          <w:szCs w:val="22"/>
          <w:lang w:val="nn-NO"/>
        </w:rPr>
        <w:t>?</w:t>
      </w:r>
    </w:p>
    <w:p w14:paraId="5F2B368B" w14:textId="311A6205" w:rsidR="00FE2CF0" w:rsidRPr="00A257AF" w:rsidRDefault="005C23A7" w:rsidP="5EF8DF6C">
      <w:pPr>
        <w:pStyle w:val="Boksoverskrift"/>
        <w:tabs>
          <w:tab w:val="clear" w:pos="4253"/>
        </w:tabs>
        <w:spacing w:before="120" w:after="0"/>
        <w:ind w:left="-142"/>
        <w:rPr>
          <w:rFonts w:asciiTheme="majorHAnsi" w:hAnsiTheme="majorHAnsi"/>
          <w:b w:val="0"/>
          <w:color w:val="000000"/>
          <w:sz w:val="22"/>
          <w:szCs w:val="22"/>
        </w:rPr>
      </w:pPr>
      <w:r w:rsidRPr="009C14D9">
        <w:rPr>
          <w:rFonts w:asciiTheme="majorHAnsi" w:hAnsiTheme="majorHAnsi"/>
          <w:b w:val="0"/>
          <w:color w:val="000000" w:themeColor="text1"/>
          <w:sz w:val="22"/>
          <w:szCs w:val="22"/>
          <w:lang w:val="nn-NO"/>
        </w:rPr>
        <w:t xml:space="preserve">Når du skal ta i bruk </w:t>
      </w:r>
      <w:r w:rsidR="001073C5" w:rsidRPr="009C14D9">
        <w:rPr>
          <w:rFonts w:asciiTheme="majorHAnsi" w:hAnsiTheme="majorHAnsi"/>
          <w:b w:val="0"/>
          <w:color w:val="000000" w:themeColor="text1"/>
          <w:sz w:val="22"/>
          <w:szCs w:val="22"/>
          <w:lang w:val="nn-NO"/>
        </w:rPr>
        <w:t xml:space="preserve">heile eller delar av </w:t>
      </w:r>
      <w:r w:rsidRPr="009C14D9">
        <w:rPr>
          <w:rFonts w:asciiTheme="majorHAnsi" w:hAnsiTheme="majorHAnsi"/>
          <w:b w:val="0"/>
          <w:color w:val="000000" w:themeColor="text1"/>
          <w:sz w:val="22"/>
          <w:szCs w:val="22"/>
          <w:lang w:val="nn-NO"/>
        </w:rPr>
        <w:t>e</w:t>
      </w:r>
      <w:r w:rsidR="001073C5" w:rsidRPr="009C14D9">
        <w:rPr>
          <w:rFonts w:asciiTheme="majorHAnsi" w:hAnsiTheme="majorHAnsi"/>
          <w:b w:val="0"/>
          <w:color w:val="000000" w:themeColor="text1"/>
          <w:sz w:val="22"/>
          <w:szCs w:val="22"/>
          <w:lang w:val="nn-NO"/>
        </w:rPr>
        <w:t xml:space="preserve">it bygg </w:t>
      </w:r>
      <w:r w:rsidRPr="009C14D9">
        <w:rPr>
          <w:rFonts w:asciiTheme="majorHAnsi" w:hAnsiTheme="majorHAnsi"/>
          <w:b w:val="0"/>
          <w:color w:val="000000" w:themeColor="text1"/>
          <w:sz w:val="22"/>
          <w:szCs w:val="22"/>
          <w:lang w:val="nn-NO"/>
        </w:rPr>
        <w:t xml:space="preserve">til </w:t>
      </w:r>
      <w:r w:rsidR="001073C5" w:rsidRPr="009C14D9">
        <w:rPr>
          <w:rFonts w:asciiTheme="majorHAnsi" w:hAnsiTheme="majorHAnsi"/>
          <w:b w:val="0"/>
          <w:color w:val="000000" w:themeColor="text1"/>
          <w:sz w:val="22"/>
          <w:szCs w:val="22"/>
          <w:lang w:val="nn-NO"/>
        </w:rPr>
        <w:t xml:space="preserve">noko anna </w:t>
      </w:r>
      <w:r w:rsidRPr="009C14D9">
        <w:rPr>
          <w:rFonts w:asciiTheme="majorHAnsi" w:hAnsiTheme="majorHAnsi"/>
          <w:b w:val="0"/>
          <w:color w:val="000000" w:themeColor="text1"/>
          <w:sz w:val="22"/>
          <w:szCs w:val="22"/>
          <w:lang w:val="nn-NO"/>
        </w:rPr>
        <w:t>enn det bygget</w:t>
      </w:r>
      <w:r w:rsidR="001073C5" w:rsidRPr="009C14D9">
        <w:rPr>
          <w:rFonts w:asciiTheme="majorHAnsi" w:hAnsiTheme="majorHAnsi"/>
          <w:b w:val="0"/>
          <w:color w:val="000000" w:themeColor="text1"/>
          <w:sz w:val="22"/>
          <w:szCs w:val="22"/>
          <w:lang w:val="nn-NO"/>
        </w:rPr>
        <w:t xml:space="preserve"> opphaveleg var godkjent for eller lovle</w:t>
      </w:r>
      <w:r w:rsidRPr="009C14D9">
        <w:rPr>
          <w:rFonts w:asciiTheme="majorHAnsi" w:hAnsiTheme="majorHAnsi"/>
          <w:b w:val="0"/>
          <w:color w:val="000000" w:themeColor="text1"/>
          <w:sz w:val="22"/>
          <w:szCs w:val="22"/>
          <w:lang w:val="nn-NO"/>
        </w:rPr>
        <w:t>g brukt til, er det to</w:t>
      </w:r>
      <w:r w:rsidR="001073C5" w:rsidRPr="009C14D9">
        <w:rPr>
          <w:rFonts w:asciiTheme="majorHAnsi" w:hAnsiTheme="majorHAnsi"/>
          <w:b w:val="0"/>
          <w:color w:val="000000" w:themeColor="text1"/>
          <w:sz w:val="22"/>
          <w:szCs w:val="22"/>
          <w:lang w:val="nn-NO"/>
        </w:rPr>
        <w:t xml:space="preserve"> ulike kategoria</w:t>
      </w:r>
      <w:r w:rsidRPr="009C14D9">
        <w:rPr>
          <w:rFonts w:asciiTheme="majorHAnsi" w:hAnsiTheme="majorHAnsi"/>
          <w:b w:val="0"/>
          <w:color w:val="000000" w:themeColor="text1"/>
          <w:sz w:val="22"/>
          <w:szCs w:val="22"/>
          <w:lang w:val="nn-NO"/>
        </w:rPr>
        <w:t xml:space="preserve">r </w:t>
      </w:r>
      <w:r w:rsidR="00FE2CF0" w:rsidRPr="009C14D9">
        <w:rPr>
          <w:rFonts w:asciiTheme="majorHAnsi" w:hAnsiTheme="majorHAnsi"/>
          <w:b w:val="0"/>
          <w:color w:val="000000" w:themeColor="text1"/>
          <w:sz w:val="22"/>
          <w:szCs w:val="22"/>
          <w:lang w:val="nn-NO"/>
        </w:rPr>
        <w:t xml:space="preserve">tiltak </w:t>
      </w:r>
      <w:r w:rsidRPr="009C14D9">
        <w:rPr>
          <w:rFonts w:asciiTheme="majorHAnsi" w:hAnsiTheme="majorHAnsi"/>
          <w:b w:val="0"/>
          <w:color w:val="000000" w:themeColor="text1"/>
          <w:sz w:val="22"/>
          <w:szCs w:val="22"/>
          <w:lang w:val="nn-NO"/>
        </w:rPr>
        <w:t xml:space="preserve">som er aktuelle. </w:t>
      </w:r>
      <w:r w:rsidR="00A257AF" w:rsidRPr="5EF8DF6C">
        <w:rPr>
          <w:rFonts w:asciiTheme="majorHAnsi" w:hAnsiTheme="majorHAnsi"/>
          <w:b w:val="0"/>
          <w:color w:val="000000" w:themeColor="text1"/>
          <w:sz w:val="22"/>
          <w:szCs w:val="22"/>
        </w:rPr>
        <w:t>Avhengig av type</w:t>
      </w:r>
      <w:r w:rsidR="01537596" w:rsidRPr="5EF8DF6C">
        <w:rPr>
          <w:rFonts w:asciiTheme="majorHAnsi" w:hAnsiTheme="majorHAnsi"/>
          <w:b w:val="0"/>
          <w:color w:val="000000" w:themeColor="text1"/>
          <w:sz w:val="22"/>
          <w:szCs w:val="22"/>
        </w:rPr>
        <w:t>n</w:t>
      </w:r>
      <w:r w:rsidR="00A257AF" w:rsidRPr="5EF8DF6C">
        <w:rPr>
          <w:rFonts w:asciiTheme="majorHAnsi" w:hAnsiTheme="majorHAnsi"/>
          <w:b w:val="0"/>
          <w:color w:val="000000" w:themeColor="text1"/>
          <w:sz w:val="22"/>
          <w:szCs w:val="22"/>
        </w:rPr>
        <w:t xml:space="preserve"> bruksendring kan det </w:t>
      </w:r>
      <w:proofErr w:type="spellStart"/>
      <w:r w:rsidR="00A257AF" w:rsidRPr="5EF8DF6C">
        <w:rPr>
          <w:rFonts w:asciiTheme="majorHAnsi" w:hAnsiTheme="majorHAnsi"/>
          <w:b w:val="0"/>
          <w:color w:val="000000" w:themeColor="text1"/>
          <w:sz w:val="22"/>
          <w:szCs w:val="22"/>
        </w:rPr>
        <w:t>vere</w:t>
      </w:r>
      <w:proofErr w:type="spellEnd"/>
      <w:r w:rsidR="00A257AF" w:rsidRPr="5EF8DF6C">
        <w:rPr>
          <w:rFonts w:asciiTheme="majorHAnsi" w:hAnsiTheme="majorHAnsi"/>
          <w:b w:val="0"/>
          <w:color w:val="000000" w:themeColor="text1"/>
          <w:sz w:val="22"/>
          <w:szCs w:val="22"/>
        </w:rPr>
        <w:t xml:space="preserve"> at du: </w:t>
      </w:r>
    </w:p>
    <w:p w14:paraId="5F2B368C" w14:textId="77777777" w:rsidR="005C23A7" w:rsidRPr="00A257AF" w:rsidRDefault="005C23A7" w:rsidP="005C23A7">
      <w:pPr>
        <w:pStyle w:val="Boksoverskrift"/>
        <w:tabs>
          <w:tab w:val="clear" w:pos="4253"/>
        </w:tabs>
        <w:spacing w:before="120" w:after="0"/>
        <w:ind w:left="-142"/>
        <w:rPr>
          <w:rFonts w:asciiTheme="majorHAnsi" w:hAnsiTheme="majorHAnsi"/>
          <w:b w:val="0"/>
          <w:color w:val="000000"/>
          <w:sz w:val="22"/>
          <w:szCs w:val="22"/>
        </w:rPr>
      </w:pPr>
      <w:r w:rsidRPr="00A257AF">
        <w:rPr>
          <w:rFonts w:asciiTheme="majorHAnsi" w:hAnsiTheme="majorHAnsi"/>
          <w:b w:val="0"/>
          <w:color w:val="000000"/>
          <w:sz w:val="22"/>
          <w:szCs w:val="22"/>
        </w:rPr>
        <w:t xml:space="preserve"> </w:t>
      </w:r>
    </w:p>
    <w:p w14:paraId="5F2B368D" w14:textId="1B36A5C9" w:rsidR="005C23A7" w:rsidRPr="009C14D9" w:rsidRDefault="005C23A7" w:rsidP="5EF8DF6C">
      <w:pPr>
        <w:pStyle w:val="Boksoverskrift"/>
        <w:numPr>
          <w:ilvl w:val="0"/>
          <w:numId w:val="5"/>
        </w:numPr>
        <w:tabs>
          <w:tab w:val="clear" w:pos="4253"/>
        </w:tabs>
        <w:spacing w:before="0" w:after="0"/>
        <w:rPr>
          <w:rFonts w:asciiTheme="majorHAnsi" w:hAnsiTheme="majorHAnsi"/>
          <w:b w:val="0"/>
          <w:color w:val="000000"/>
          <w:sz w:val="22"/>
          <w:szCs w:val="22"/>
          <w:lang w:val="nn-NO"/>
        </w:rPr>
      </w:pPr>
      <w:r w:rsidRPr="009C14D9">
        <w:rPr>
          <w:rFonts w:asciiTheme="majorHAnsi" w:hAnsiTheme="majorHAnsi"/>
          <w:b w:val="0"/>
          <w:color w:val="000000" w:themeColor="text1"/>
          <w:sz w:val="22"/>
          <w:szCs w:val="22"/>
          <w:lang w:val="nn-NO"/>
        </w:rPr>
        <w:t>Må søk</w:t>
      </w:r>
      <w:r w:rsidR="00FE2CF0" w:rsidRPr="009C14D9">
        <w:rPr>
          <w:rFonts w:asciiTheme="majorHAnsi" w:hAnsiTheme="majorHAnsi"/>
          <w:b w:val="0"/>
          <w:color w:val="000000" w:themeColor="text1"/>
          <w:sz w:val="22"/>
          <w:szCs w:val="22"/>
          <w:lang w:val="nn-NO"/>
        </w:rPr>
        <w:t>j</w:t>
      </w:r>
      <w:r w:rsidRPr="009C14D9">
        <w:rPr>
          <w:rFonts w:asciiTheme="majorHAnsi" w:hAnsiTheme="majorHAnsi"/>
          <w:b w:val="0"/>
          <w:color w:val="000000" w:themeColor="text1"/>
          <w:sz w:val="22"/>
          <w:szCs w:val="22"/>
          <w:lang w:val="nn-NO"/>
        </w:rPr>
        <w:t xml:space="preserve">e, men </w:t>
      </w:r>
      <w:r w:rsidR="00FE2CF0" w:rsidRPr="009C14D9">
        <w:rPr>
          <w:rFonts w:asciiTheme="majorHAnsi" w:hAnsiTheme="majorHAnsi"/>
          <w:b w:val="0"/>
          <w:color w:val="000000" w:themeColor="text1"/>
          <w:sz w:val="22"/>
          <w:szCs w:val="22"/>
          <w:lang w:val="nn-NO"/>
        </w:rPr>
        <w:t>at du som</w:t>
      </w:r>
      <w:r w:rsidRPr="009C14D9">
        <w:rPr>
          <w:rFonts w:asciiTheme="majorHAnsi" w:hAnsiTheme="majorHAnsi"/>
          <w:b w:val="0"/>
          <w:color w:val="000000" w:themeColor="text1"/>
          <w:sz w:val="22"/>
          <w:szCs w:val="22"/>
          <w:lang w:val="nn-NO"/>
        </w:rPr>
        <w:t xml:space="preserve"> </w:t>
      </w:r>
      <w:r w:rsidR="00FE2CF0" w:rsidRPr="009C14D9">
        <w:rPr>
          <w:rFonts w:asciiTheme="majorHAnsi" w:hAnsiTheme="majorHAnsi"/>
          <w:b w:val="0"/>
          <w:color w:val="000000" w:themeColor="text1"/>
          <w:sz w:val="22"/>
          <w:szCs w:val="22"/>
          <w:lang w:val="nn-NO"/>
        </w:rPr>
        <w:t>tiltakshavar (tiltakshava</w:t>
      </w:r>
      <w:r w:rsidRPr="009C14D9">
        <w:rPr>
          <w:rFonts w:asciiTheme="majorHAnsi" w:hAnsiTheme="majorHAnsi"/>
          <w:b w:val="0"/>
          <w:color w:val="000000" w:themeColor="text1"/>
          <w:sz w:val="22"/>
          <w:szCs w:val="22"/>
          <w:lang w:val="nn-NO"/>
        </w:rPr>
        <w:t>r = byggherre/du som skal bygg</w:t>
      </w:r>
      <w:r w:rsidR="00FE2CF0" w:rsidRPr="009C14D9">
        <w:rPr>
          <w:rFonts w:asciiTheme="majorHAnsi" w:hAnsiTheme="majorHAnsi"/>
          <w:b w:val="0"/>
          <w:color w:val="000000" w:themeColor="text1"/>
          <w:sz w:val="22"/>
          <w:szCs w:val="22"/>
          <w:lang w:val="nn-NO"/>
        </w:rPr>
        <w:t>j</w:t>
      </w:r>
      <w:r w:rsidRPr="009C14D9">
        <w:rPr>
          <w:rFonts w:asciiTheme="majorHAnsi" w:hAnsiTheme="majorHAnsi"/>
          <w:b w:val="0"/>
          <w:color w:val="000000" w:themeColor="text1"/>
          <w:sz w:val="22"/>
          <w:szCs w:val="22"/>
          <w:lang w:val="nn-NO"/>
        </w:rPr>
        <w:t>e)</w:t>
      </w:r>
      <w:r w:rsidRPr="009C14D9">
        <w:rPr>
          <w:rFonts w:asciiTheme="majorHAnsi" w:hAnsiTheme="majorHAnsi"/>
          <w:color w:val="000000" w:themeColor="text1"/>
          <w:sz w:val="22"/>
          <w:szCs w:val="22"/>
          <w:lang w:val="nn-NO"/>
        </w:rPr>
        <w:t xml:space="preserve"> </w:t>
      </w:r>
      <w:r w:rsidR="00FE2CF0" w:rsidRPr="009C14D9">
        <w:rPr>
          <w:rFonts w:asciiTheme="majorHAnsi" w:hAnsiTheme="majorHAnsi"/>
          <w:b w:val="0"/>
          <w:color w:val="000000" w:themeColor="text1"/>
          <w:sz w:val="22"/>
          <w:szCs w:val="22"/>
          <w:lang w:val="nn-NO"/>
        </w:rPr>
        <w:t>sjølv kan vere ansvarleg</w:t>
      </w:r>
      <w:r w:rsidRPr="009C14D9">
        <w:rPr>
          <w:rFonts w:asciiTheme="majorHAnsi" w:hAnsiTheme="majorHAnsi"/>
          <w:b w:val="0"/>
          <w:color w:val="000000" w:themeColor="text1"/>
          <w:sz w:val="22"/>
          <w:szCs w:val="22"/>
          <w:lang w:val="nn-NO"/>
        </w:rPr>
        <w:t xml:space="preserve"> for søknaden og eventuell</w:t>
      </w:r>
      <w:r w:rsidR="00A257AF" w:rsidRPr="009C14D9">
        <w:rPr>
          <w:rFonts w:asciiTheme="majorHAnsi" w:hAnsiTheme="majorHAnsi"/>
          <w:b w:val="0"/>
          <w:color w:val="000000" w:themeColor="text1"/>
          <w:sz w:val="22"/>
          <w:szCs w:val="22"/>
          <w:lang w:val="nn-NO"/>
        </w:rPr>
        <w:t>e</w:t>
      </w:r>
      <w:r w:rsidRPr="009C14D9">
        <w:rPr>
          <w:rFonts w:asciiTheme="majorHAnsi" w:hAnsiTheme="majorHAnsi"/>
          <w:b w:val="0"/>
          <w:color w:val="000000" w:themeColor="text1"/>
          <w:sz w:val="22"/>
          <w:szCs w:val="22"/>
          <w:lang w:val="nn-NO"/>
        </w:rPr>
        <w:t xml:space="preserve"> bygg</w:t>
      </w:r>
      <w:r w:rsidR="00A257AF" w:rsidRPr="009C14D9">
        <w:rPr>
          <w:rFonts w:asciiTheme="majorHAnsi" w:hAnsiTheme="majorHAnsi"/>
          <w:b w:val="0"/>
          <w:color w:val="000000" w:themeColor="text1"/>
          <w:sz w:val="22"/>
          <w:szCs w:val="22"/>
          <w:lang w:val="nn-NO"/>
        </w:rPr>
        <w:t>jearbeid knytt til bruksendringa</w:t>
      </w:r>
      <w:r w:rsidRPr="009C14D9">
        <w:rPr>
          <w:rFonts w:asciiTheme="majorHAnsi" w:hAnsiTheme="majorHAnsi"/>
          <w:b w:val="0"/>
          <w:color w:val="000000" w:themeColor="text1"/>
          <w:sz w:val="22"/>
          <w:szCs w:val="22"/>
          <w:lang w:val="nn-NO"/>
        </w:rPr>
        <w:t>.</w:t>
      </w:r>
    </w:p>
    <w:p w14:paraId="5F2B368E" w14:textId="38618D07" w:rsidR="005C23A7" w:rsidRPr="00A257AF" w:rsidRDefault="005C23A7" w:rsidP="5EF8DF6C">
      <w:pPr>
        <w:pStyle w:val="Boksoverskrift"/>
        <w:numPr>
          <w:ilvl w:val="0"/>
          <w:numId w:val="5"/>
        </w:numPr>
        <w:tabs>
          <w:tab w:val="clear" w:pos="4253"/>
        </w:tabs>
        <w:spacing w:before="0" w:after="120"/>
        <w:rPr>
          <w:rFonts w:asciiTheme="majorHAnsi" w:hAnsiTheme="majorHAnsi"/>
          <w:b w:val="0"/>
          <w:color w:val="000000"/>
          <w:sz w:val="22"/>
          <w:szCs w:val="22"/>
        </w:rPr>
      </w:pPr>
      <w:r w:rsidRPr="009C14D9">
        <w:rPr>
          <w:rFonts w:asciiTheme="majorHAnsi" w:hAnsiTheme="majorHAnsi"/>
          <w:b w:val="0"/>
          <w:color w:val="000000" w:themeColor="text1"/>
          <w:sz w:val="22"/>
          <w:szCs w:val="22"/>
          <w:lang w:val="nn-NO"/>
        </w:rPr>
        <w:t>Må søk</w:t>
      </w:r>
      <w:r w:rsidR="00A257AF" w:rsidRPr="009C14D9">
        <w:rPr>
          <w:rFonts w:asciiTheme="majorHAnsi" w:hAnsiTheme="majorHAnsi"/>
          <w:b w:val="0"/>
          <w:color w:val="000000" w:themeColor="text1"/>
          <w:sz w:val="22"/>
          <w:szCs w:val="22"/>
          <w:lang w:val="nn-NO"/>
        </w:rPr>
        <w:t>j</w:t>
      </w:r>
      <w:r w:rsidRPr="009C14D9">
        <w:rPr>
          <w:rFonts w:asciiTheme="majorHAnsi" w:hAnsiTheme="majorHAnsi"/>
          <w:b w:val="0"/>
          <w:color w:val="000000" w:themeColor="text1"/>
          <w:sz w:val="22"/>
          <w:szCs w:val="22"/>
          <w:lang w:val="nn-NO"/>
        </w:rPr>
        <w:t xml:space="preserve">e og søknaden må </w:t>
      </w:r>
      <w:r w:rsidR="18AE6A8E" w:rsidRPr="009C14D9">
        <w:rPr>
          <w:rFonts w:asciiTheme="majorHAnsi" w:hAnsiTheme="majorHAnsi"/>
          <w:b w:val="0"/>
          <w:color w:val="000000" w:themeColor="text1"/>
          <w:sz w:val="22"/>
          <w:szCs w:val="22"/>
          <w:lang w:val="nn-NO"/>
        </w:rPr>
        <w:t>bli send</w:t>
      </w:r>
      <w:r w:rsidR="00A257AF" w:rsidRPr="009C14D9">
        <w:rPr>
          <w:rFonts w:asciiTheme="majorHAnsi" w:hAnsiTheme="majorHAnsi"/>
          <w:b w:val="0"/>
          <w:color w:val="000000" w:themeColor="text1"/>
          <w:sz w:val="22"/>
          <w:szCs w:val="22"/>
          <w:lang w:val="nn-NO"/>
        </w:rPr>
        <w:t xml:space="preserve"> inn av fø</w:t>
      </w:r>
      <w:r w:rsidRPr="009C14D9">
        <w:rPr>
          <w:rFonts w:asciiTheme="majorHAnsi" w:hAnsiTheme="majorHAnsi"/>
          <w:b w:val="0"/>
          <w:color w:val="000000" w:themeColor="text1"/>
          <w:sz w:val="22"/>
          <w:szCs w:val="22"/>
          <w:lang w:val="nn-NO"/>
        </w:rPr>
        <w:t>retak</w:t>
      </w:r>
      <w:r w:rsidR="00A257AF" w:rsidRPr="009C14D9">
        <w:rPr>
          <w:rFonts w:asciiTheme="majorHAnsi" w:hAnsiTheme="majorHAnsi"/>
          <w:b w:val="0"/>
          <w:color w:val="000000" w:themeColor="text1"/>
          <w:sz w:val="22"/>
          <w:szCs w:val="22"/>
          <w:lang w:val="nn-NO"/>
        </w:rPr>
        <w:t xml:space="preserve"> som </w:t>
      </w:r>
      <w:r w:rsidRPr="009C14D9">
        <w:rPr>
          <w:rFonts w:asciiTheme="majorHAnsi" w:hAnsiTheme="majorHAnsi"/>
          <w:b w:val="0"/>
          <w:color w:val="000000" w:themeColor="text1"/>
          <w:sz w:val="22"/>
          <w:szCs w:val="22"/>
          <w:lang w:val="nn-NO"/>
        </w:rPr>
        <w:t>t</w:t>
      </w:r>
      <w:r w:rsidR="0115001C" w:rsidRPr="009C14D9">
        <w:rPr>
          <w:rFonts w:asciiTheme="majorHAnsi" w:hAnsiTheme="majorHAnsi"/>
          <w:b w:val="0"/>
          <w:color w:val="000000" w:themeColor="text1"/>
          <w:sz w:val="22"/>
          <w:szCs w:val="22"/>
          <w:lang w:val="nn-NO"/>
        </w:rPr>
        <w:t>ek</w:t>
      </w:r>
      <w:r w:rsidRPr="009C14D9">
        <w:rPr>
          <w:rFonts w:asciiTheme="majorHAnsi" w:hAnsiTheme="majorHAnsi"/>
          <w:b w:val="0"/>
          <w:color w:val="000000" w:themeColor="text1"/>
          <w:sz w:val="22"/>
          <w:szCs w:val="22"/>
          <w:lang w:val="nn-NO"/>
        </w:rPr>
        <w:t xml:space="preserve"> </w:t>
      </w:r>
      <w:r w:rsidR="00A257AF" w:rsidRPr="009C14D9">
        <w:rPr>
          <w:rFonts w:asciiTheme="majorHAnsi" w:hAnsiTheme="majorHAnsi"/>
          <w:b w:val="0"/>
          <w:color w:val="000000" w:themeColor="text1"/>
          <w:sz w:val="22"/>
          <w:szCs w:val="22"/>
          <w:lang w:val="nn-NO"/>
        </w:rPr>
        <w:t xml:space="preserve">på </w:t>
      </w:r>
      <w:r w:rsidRPr="009C14D9">
        <w:rPr>
          <w:rFonts w:asciiTheme="majorHAnsi" w:hAnsiTheme="majorHAnsi"/>
          <w:b w:val="0"/>
          <w:color w:val="000000" w:themeColor="text1"/>
          <w:sz w:val="22"/>
          <w:szCs w:val="22"/>
          <w:lang w:val="nn-NO"/>
        </w:rPr>
        <w:t xml:space="preserve">seg ansvar som </w:t>
      </w:r>
      <w:r w:rsidR="00A257AF">
        <w:fldChar w:fldCharType="begin"/>
      </w:r>
      <w:r w:rsidR="00A257AF" w:rsidRPr="009C14D9">
        <w:rPr>
          <w:lang w:val="nn-NO"/>
        </w:rPr>
        <w:instrText>HYPERLINK "https://lovdata.no/dokument/SF/forskrift/2010-03-26-488/KAPITTEL_3-4" \l "%C2%A712-2" \h</w:instrText>
      </w:r>
      <w:r w:rsidR="00A257AF">
        <w:fldChar w:fldCharType="separate"/>
      </w:r>
      <w:r w:rsidR="00A257AF" w:rsidRPr="009C14D9">
        <w:rPr>
          <w:rStyle w:val="Hyperkobling"/>
          <w:rFonts w:asciiTheme="majorHAnsi" w:hAnsiTheme="majorHAnsi"/>
          <w:b w:val="0"/>
          <w:color w:val="000000" w:themeColor="text1"/>
          <w:sz w:val="22"/>
          <w:szCs w:val="22"/>
          <w:lang w:val="nn-NO"/>
        </w:rPr>
        <w:t>ansvarleg søkja</w:t>
      </w:r>
      <w:r w:rsidRPr="009C14D9">
        <w:rPr>
          <w:rStyle w:val="Hyperkobling"/>
          <w:rFonts w:asciiTheme="majorHAnsi" w:hAnsiTheme="majorHAnsi"/>
          <w:b w:val="0"/>
          <w:color w:val="000000" w:themeColor="text1"/>
          <w:sz w:val="22"/>
          <w:szCs w:val="22"/>
          <w:lang w:val="nn-NO"/>
        </w:rPr>
        <w:t>r</w:t>
      </w:r>
      <w:r w:rsidR="00A257AF">
        <w:fldChar w:fldCharType="end"/>
      </w:r>
      <w:r w:rsidR="00A257AF" w:rsidRPr="009C14D9">
        <w:rPr>
          <w:rFonts w:asciiTheme="majorHAnsi" w:hAnsiTheme="majorHAnsi"/>
          <w:b w:val="0"/>
          <w:color w:val="000000" w:themeColor="text1"/>
          <w:sz w:val="22"/>
          <w:szCs w:val="22"/>
          <w:lang w:val="nn-NO"/>
        </w:rPr>
        <w:t>, eventuelt av tiltakshava</w:t>
      </w:r>
      <w:r w:rsidRPr="009C14D9">
        <w:rPr>
          <w:rFonts w:asciiTheme="majorHAnsi" w:hAnsiTheme="majorHAnsi"/>
          <w:b w:val="0"/>
          <w:color w:val="000000" w:themeColor="text1"/>
          <w:sz w:val="22"/>
          <w:szCs w:val="22"/>
          <w:lang w:val="nn-NO"/>
        </w:rPr>
        <w:t xml:space="preserve">r med ansvarsrett som </w:t>
      </w:r>
      <w:r w:rsidR="00A257AF">
        <w:fldChar w:fldCharType="begin"/>
      </w:r>
      <w:r w:rsidR="00A257AF" w:rsidRPr="009C14D9">
        <w:rPr>
          <w:lang w:val="nn-NO"/>
        </w:rPr>
        <w:instrText>HYPERLINK "https://lovdata.no/dokument/SF/forskrift/2010-03-26-488" \l "%C2%A76-8" \h</w:instrText>
      </w:r>
      <w:r w:rsidR="00A257AF">
        <w:fldChar w:fldCharType="separate"/>
      </w:r>
      <w:r w:rsidR="00A257AF" w:rsidRPr="009C14D9">
        <w:rPr>
          <w:rStyle w:val="Hyperkobling"/>
          <w:rFonts w:asciiTheme="majorHAnsi" w:hAnsiTheme="majorHAnsi"/>
          <w:b w:val="0"/>
          <w:color w:val="000000" w:themeColor="text1"/>
          <w:sz w:val="22"/>
          <w:szCs w:val="22"/>
          <w:lang w:val="nn-NO"/>
        </w:rPr>
        <w:t>sjølvbyggja</w:t>
      </w:r>
      <w:r w:rsidRPr="009C14D9">
        <w:rPr>
          <w:rStyle w:val="Hyperkobling"/>
          <w:rFonts w:asciiTheme="majorHAnsi" w:hAnsiTheme="majorHAnsi"/>
          <w:b w:val="0"/>
          <w:color w:val="000000" w:themeColor="text1"/>
          <w:sz w:val="22"/>
          <w:szCs w:val="22"/>
          <w:lang w:val="nn-NO"/>
        </w:rPr>
        <w:t xml:space="preserve">r etter </w:t>
      </w:r>
      <w:r w:rsidR="0082245C" w:rsidRPr="009C14D9">
        <w:rPr>
          <w:rStyle w:val="Hyperkobling"/>
          <w:rFonts w:asciiTheme="majorHAnsi" w:hAnsiTheme="majorHAnsi"/>
          <w:b w:val="0"/>
          <w:color w:val="000000" w:themeColor="text1"/>
          <w:sz w:val="22"/>
          <w:szCs w:val="22"/>
          <w:lang w:val="nn-NO"/>
        </w:rPr>
        <w:t>f</w:t>
      </w:r>
      <w:r w:rsidR="00A257AF" w:rsidRPr="009C14D9">
        <w:rPr>
          <w:rStyle w:val="Hyperkobling"/>
          <w:rFonts w:asciiTheme="majorHAnsi" w:hAnsiTheme="majorHAnsi"/>
          <w:b w:val="0"/>
          <w:color w:val="000000" w:themeColor="text1"/>
          <w:sz w:val="22"/>
          <w:szCs w:val="22"/>
          <w:lang w:val="nn-NO"/>
        </w:rPr>
        <w:t>orskrift om byggesak</w:t>
      </w:r>
      <w:r w:rsidRPr="009C14D9">
        <w:rPr>
          <w:rStyle w:val="Hyperkobling"/>
          <w:rFonts w:asciiTheme="majorHAnsi" w:hAnsiTheme="majorHAnsi"/>
          <w:b w:val="0"/>
          <w:color w:val="000000" w:themeColor="text1"/>
          <w:sz w:val="22"/>
          <w:szCs w:val="22"/>
          <w:lang w:val="nn-NO"/>
        </w:rPr>
        <w:t xml:space="preserve"> (SAK10) § 6-8</w:t>
      </w:r>
      <w:r w:rsidR="00A257AF">
        <w:fldChar w:fldCharType="end"/>
      </w:r>
      <w:r w:rsidR="00A257AF" w:rsidRPr="009C14D9">
        <w:rPr>
          <w:rFonts w:asciiTheme="majorHAnsi" w:hAnsiTheme="majorHAnsi"/>
          <w:b w:val="0"/>
          <w:color w:val="000000" w:themeColor="text1"/>
          <w:sz w:val="22"/>
          <w:szCs w:val="22"/>
          <w:lang w:val="nn-NO"/>
        </w:rPr>
        <w:t xml:space="preserve">. Prosjektering og utføring må bli gjort av føretak som </w:t>
      </w:r>
      <w:r w:rsidRPr="009C14D9">
        <w:rPr>
          <w:rFonts w:asciiTheme="majorHAnsi" w:hAnsiTheme="majorHAnsi"/>
          <w:b w:val="0"/>
          <w:color w:val="000000" w:themeColor="text1"/>
          <w:sz w:val="22"/>
          <w:szCs w:val="22"/>
          <w:lang w:val="nn-NO"/>
        </w:rPr>
        <w:t>t</w:t>
      </w:r>
      <w:r w:rsidR="01D95BA7" w:rsidRPr="009C14D9">
        <w:rPr>
          <w:rFonts w:asciiTheme="majorHAnsi" w:hAnsiTheme="majorHAnsi"/>
          <w:b w:val="0"/>
          <w:color w:val="000000" w:themeColor="text1"/>
          <w:sz w:val="22"/>
          <w:szCs w:val="22"/>
          <w:lang w:val="nn-NO"/>
        </w:rPr>
        <w:t xml:space="preserve">ek </w:t>
      </w:r>
      <w:r w:rsidR="00A257AF" w:rsidRPr="009C14D9">
        <w:rPr>
          <w:rFonts w:asciiTheme="majorHAnsi" w:hAnsiTheme="majorHAnsi"/>
          <w:b w:val="0"/>
          <w:color w:val="000000" w:themeColor="text1"/>
          <w:sz w:val="22"/>
          <w:szCs w:val="22"/>
          <w:lang w:val="nn-NO"/>
        </w:rPr>
        <w:t xml:space="preserve">på </w:t>
      </w:r>
      <w:r w:rsidRPr="009C14D9">
        <w:rPr>
          <w:rFonts w:asciiTheme="majorHAnsi" w:hAnsiTheme="majorHAnsi"/>
          <w:b w:val="0"/>
          <w:color w:val="000000" w:themeColor="text1"/>
          <w:sz w:val="22"/>
          <w:szCs w:val="22"/>
          <w:lang w:val="nn-NO"/>
        </w:rPr>
        <w:t xml:space="preserve">seg ansvar som </w:t>
      </w:r>
      <w:r w:rsidR="00A257AF" w:rsidRPr="009C14D9">
        <w:rPr>
          <w:rFonts w:asciiTheme="majorHAnsi" w:hAnsiTheme="majorHAnsi"/>
          <w:b w:val="0"/>
          <w:color w:val="000000" w:themeColor="text1"/>
          <w:sz w:val="22"/>
          <w:szCs w:val="22"/>
          <w:lang w:val="nn-NO"/>
        </w:rPr>
        <w:t>høvesvis</w:t>
      </w:r>
      <w:r w:rsidRPr="009C14D9">
        <w:rPr>
          <w:rFonts w:asciiTheme="majorHAnsi" w:hAnsiTheme="majorHAnsi"/>
          <w:b w:val="0"/>
          <w:color w:val="000000" w:themeColor="text1"/>
          <w:sz w:val="22"/>
          <w:szCs w:val="22"/>
          <w:lang w:val="nn-NO"/>
        </w:rPr>
        <w:t xml:space="preserve"> </w:t>
      </w:r>
      <w:r>
        <w:fldChar w:fldCharType="begin"/>
      </w:r>
      <w:r w:rsidRPr="009C14D9">
        <w:rPr>
          <w:lang w:val="nn-NO"/>
        </w:rPr>
        <w:instrText>HYPERLINK "https://lovdata.no/dokument/SF/forskrift/2010-03-26-488/KAPITTEL_3-4" \l "%C2%A712-3" \h</w:instrText>
      </w:r>
      <w:r>
        <w:fldChar w:fldCharType="separate"/>
      </w:r>
      <w:r w:rsidRPr="009C14D9">
        <w:rPr>
          <w:rStyle w:val="Hyperkobling"/>
          <w:rFonts w:asciiTheme="majorHAnsi" w:hAnsiTheme="majorHAnsi"/>
          <w:b w:val="0"/>
          <w:color w:val="000000" w:themeColor="text1"/>
          <w:sz w:val="22"/>
          <w:szCs w:val="22"/>
          <w:lang w:val="nn-NO"/>
        </w:rPr>
        <w:t>ansvarl</w:t>
      </w:r>
      <w:r w:rsidR="00A257AF" w:rsidRPr="009C14D9">
        <w:rPr>
          <w:rStyle w:val="Hyperkobling"/>
          <w:rFonts w:asciiTheme="majorHAnsi" w:hAnsiTheme="majorHAnsi"/>
          <w:b w:val="0"/>
          <w:color w:val="000000" w:themeColor="text1"/>
          <w:sz w:val="22"/>
          <w:szCs w:val="22"/>
          <w:lang w:val="nn-NO"/>
        </w:rPr>
        <w:t>eg prosjektera</w:t>
      </w:r>
      <w:r w:rsidRPr="009C14D9">
        <w:rPr>
          <w:rStyle w:val="Hyperkobling"/>
          <w:rFonts w:asciiTheme="majorHAnsi" w:hAnsiTheme="majorHAnsi"/>
          <w:b w:val="0"/>
          <w:color w:val="000000" w:themeColor="text1"/>
          <w:sz w:val="22"/>
          <w:szCs w:val="22"/>
          <w:lang w:val="nn-NO"/>
        </w:rPr>
        <w:t>nde</w:t>
      </w:r>
      <w:r>
        <w:fldChar w:fldCharType="end"/>
      </w:r>
      <w:r w:rsidRPr="009C14D9">
        <w:rPr>
          <w:rFonts w:asciiTheme="majorHAnsi" w:hAnsiTheme="majorHAnsi"/>
          <w:b w:val="0"/>
          <w:color w:val="000000" w:themeColor="text1"/>
          <w:sz w:val="22"/>
          <w:szCs w:val="22"/>
          <w:lang w:val="nn-NO"/>
        </w:rPr>
        <w:t xml:space="preserve"> og </w:t>
      </w:r>
      <w:r w:rsidR="00A257AF">
        <w:fldChar w:fldCharType="begin"/>
      </w:r>
      <w:r w:rsidR="00A257AF" w:rsidRPr="009C14D9">
        <w:rPr>
          <w:lang w:val="nn-NO"/>
        </w:rPr>
        <w:instrText>HYPERLINK "https://lovdata.no/dokument/SF/forskrift/2010-03-26-488/KAPITTEL_3-4" \l "%C2%A712-4" \h</w:instrText>
      </w:r>
      <w:r w:rsidR="00A257AF">
        <w:fldChar w:fldCharType="separate"/>
      </w:r>
      <w:r w:rsidR="00A257AF" w:rsidRPr="009C14D9">
        <w:rPr>
          <w:rStyle w:val="Hyperkobling"/>
          <w:rFonts w:asciiTheme="majorHAnsi" w:hAnsiTheme="majorHAnsi"/>
          <w:b w:val="0"/>
          <w:color w:val="000000" w:themeColor="text1"/>
          <w:sz w:val="22"/>
          <w:szCs w:val="22"/>
          <w:lang w:val="nn-NO"/>
        </w:rPr>
        <w:t>ansvarleg utføra</w:t>
      </w:r>
      <w:r w:rsidRPr="009C14D9">
        <w:rPr>
          <w:rStyle w:val="Hyperkobling"/>
          <w:rFonts w:asciiTheme="majorHAnsi" w:hAnsiTheme="majorHAnsi"/>
          <w:b w:val="0"/>
          <w:color w:val="000000" w:themeColor="text1"/>
          <w:sz w:val="22"/>
          <w:szCs w:val="22"/>
          <w:lang w:val="nn-NO"/>
        </w:rPr>
        <w:t>nde</w:t>
      </w:r>
      <w:r w:rsidR="00A257AF">
        <w:fldChar w:fldCharType="end"/>
      </w:r>
      <w:r w:rsidR="00A257AF" w:rsidRPr="009C14D9">
        <w:rPr>
          <w:rFonts w:asciiTheme="majorHAnsi" w:hAnsiTheme="majorHAnsi"/>
          <w:b w:val="0"/>
          <w:color w:val="000000" w:themeColor="text1"/>
          <w:sz w:val="22"/>
          <w:szCs w:val="22"/>
          <w:lang w:val="nn-NO"/>
        </w:rPr>
        <w:t>, eventuelt sjølvbyggja</w:t>
      </w:r>
      <w:r w:rsidRPr="009C14D9">
        <w:rPr>
          <w:rFonts w:asciiTheme="majorHAnsi" w:hAnsiTheme="majorHAnsi"/>
          <w:b w:val="0"/>
          <w:color w:val="000000" w:themeColor="text1"/>
          <w:sz w:val="22"/>
          <w:szCs w:val="22"/>
          <w:lang w:val="nn-NO"/>
        </w:rPr>
        <w:t>r med ansvarsrett for dett</w:t>
      </w:r>
      <w:r w:rsidR="00A257AF" w:rsidRPr="009C14D9">
        <w:rPr>
          <w:rFonts w:asciiTheme="majorHAnsi" w:hAnsiTheme="majorHAnsi"/>
          <w:b w:val="0"/>
          <w:color w:val="000000" w:themeColor="text1"/>
          <w:sz w:val="22"/>
          <w:szCs w:val="22"/>
          <w:lang w:val="nn-NO"/>
        </w:rPr>
        <w:t>e. Eventuell kontroll må bli gjort</w:t>
      </w:r>
      <w:r w:rsidRPr="009C14D9">
        <w:rPr>
          <w:rFonts w:asciiTheme="majorHAnsi" w:hAnsiTheme="majorHAnsi"/>
          <w:b w:val="0"/>
          <w:color w:val="000000" w:themeColor="text1"/>
          <w:sz w:val="22"/>
          <w:szCs w:val="22"/>
          <w:lang w:val="nn-NO"/>
        </w:rPr>
        <w:t xml:space="preserve"> av </w:t>
      </w:r>
      <w:r w:rsidR="00A257AF">
        <w:fldChar w:fldCharType="begin"/>
      </w:r>
      <w:r w:rsidR="00A257AF" w:rsidRPr="009C14D9">
        <w:rPr>
          <w:lang w:val="nn-NO"/>
        </w:rPr>
        <w:instrText>HYPERLINK "https://lovdata.no/dokument/SF/forskrift/2010-03-26-488/KAPITTEL_3-4" \l "%C2%A712-5" \h</w:instrText>
      </w:r>
      <w:r w:rsidR="00A257AF">
        <w:fldChar w:fldCharType="separate"/>
      </w:r>
      <w:r w:rsidR="00A257AF" w:rsidRPr="009C14D9">
        <w:rPr>
          <w:rStyle w:val="Hyperkobling"/>
          <w:rFonts w:asciiTheme="majorHAnsi" w:hAnsiTheme="majorHAnsi"/>
          <w:b w:val="0"/>
          <w:color w:val="000000" w:themeColor="text1"/>
          <w:sz w:val="22"/>
          <w:szCs w:val="22"/>
          <w:lang w:val="nn-NO"/>
        </w:rPr>
        <w:t xml:space="preserve">føretak som </w:t>
      </w:r>
      <w:r w:rsidRPr="009C14D9">
        <w:rPr>
          <w:rStyle w:val="Hyperkobling"/>
          <w:rFonts w:asciiTheme="majorHAnsi" w:hAnsiTheme="majorHAnsi"/>
          <w:b w:val="0"/>
          <w:color w:val="000000" w:themeColor="text1"/>
          <w:sz w:val="22"/>
          <w:szCs w:val="22"/>
          <w:lang w:val="nn-NO"/>
        </w:rPr>
        <w:t>t</w:t>
      </w:r>
      <w:r w:rsidR="0BEDFE32" w:rsidRPr="009C14D9">
        <w:rPr>
          <w:rStyle w:val="Hyperkobling"/>
          <w:rFonts w:asciiTheme="majorHAnsi" w:hAnsiTheme="majorHAnsi"/>
          <w:b w:val="0"/>
          <w:color w:val="000000" w:themeColor="text1"/>
          <w:sz w:val="22"/>
          <w:szCs w:val="22"/>
          <w:lang w:val="nn-NO"/>
        </w:rPr>
        <w:t>ek</w:t>
      </w:r>
      <w:r w:rsidRPr="009C14D9">
        <w:rPr>
          <w:rStyle w:val="Hyperkobling"/>
          <w:rFonts w:asciiTheme="majorHAnsi" w:hAnsiTheme="majorHAnsi"/>
          <w:b w:val="0"/>
          <w:color w:val="000000" w:themeColor="text1"/>
          <w:sz w:val="22"/>
          <w:szCs w:val="22"/>
          <w:lang w:val="nn-NO"/>
        </w:rPr>
        <w:t xml:space="preserve"> </w:t>
      </w:r>
      <w:r w:rsidR="00A257AF" w:rsidRPr="009C14D9">
        <w:rPr>
          <w:rStyle w:val="Hyperkobling"/>
          <w:rFonts w:asciiTheme="majorHAnsi" w:hAnsiTheme="majorHAnsi"/>
          <w:b w:val="0"/>
          <w:color w:val="000000" w:themeColor="text1"/>
          <w:sz w:val="22"/>
          <w:szCs w:val="22"/>
          <w:lang w:val="nn-NO"/>
        </w:rPr>
        <w:t xml:space="preserve">på </w:t>
      </w:r>
      <w:r w:rsidRPr="009C14D9">
        <w:rPr>
          <w:rStyle w:val="Hyperkobling"/>
          <w:rFonts w:asciiTheme="majorHAnsi" w:hAnsiTheme="majorHAnsi"/>
          <w:b w:val="0"/>
          <w:color w:val="000000" w:themeColor="text1"/>
          <w:sz w:val="22"/>
          <w:szCs w:val="22"/>
          <w:lang w:val="nn-NO"/>
        </w:rPr>
        <w:t>seg ansvar for kontroll</w:t>
      </w:r>
      <w:r w:rsidR="00A257AF">
        <w:fldChar w:fldCharType="end"/>
      </w:r>
      <w:r w:rsidR="00A257AF" w:rsidRPr="009C14D9">
        <w:rPr>
          <w:rFonts w:asciiTheme="majorHAnsi" w:hAnsiTheme="majorHAnsi"/>
          <w:b w:val="0"/>
          <w:color w:val="000000" w:themeColor="text1"/>
          <w:sz w:val="22"/>
          <w:szCs w:val="22"/>
          <w:lang w:val="nn-NO"/>
        </w:rPr>
        <w:t xml:space="preserve">. Alle føretak som </w:t>
      </w:r>
      <w:r w:rsidRPr="009C14D9">
        <w:rPr>
          <w:rFonts w:asciiTheme="majorHAnsi" w:hAnsiTheme="majorHAnsi"/>
          <w:b w:val="0"/>
          <w:color w:val="000000" w:themeColor="text1"/>
          <w:sz w:val="22"/>
          <w:szCs w:val="22"/>
          <w:lang w:val="nn-NO"/>
        </w:rPr>
        <w:t>t</w:t>
      </w:r>
      <w:r w:rsidR="7C45A25E" w:rsidRPr="009C14D9">
        <w:rPr>
          <w:rFonts w:asciiTheme="majorHAnsi" w:hAnsiTheme="majorHAnsi"/>
          <w:b w:val="0"/>
          <w:color w:val="000000" w:themeColor="text1"/>
          <w:sz w:val="22"/>
          <w:szCs w:val="22"/>
          <w:lang w:val="nn-NO"/>
        </w:rPr>
        <w:t>ek</w:t>
      </w:r>
      <w:r w:rsidRPr="009C14D9">
        <w:rPr>
          <w:rFonts w:asciiTheme="majorHAnsi" w:hAnsiTheme="majorHAnsi"/>
          <w:b w:val="0"/>
          <w:color w:val="000000" w:themeColor="text1"/>
          <w:sz w:val="22"/>
          <w:szCs w:val="22"/>
          <w:lang w:val="nn-NO"/>
        </w:rPr>
        <w:t xml:space="preserve"> </w:t>
      </w:r>
      <w:r w:rsidR="00A257AF" w:rsidRPr="009C14D9">
        <w:rPr>
          <w:rFonts w:asciiTheme="majorHAnsi" w:hAnsiTheme="majorHAnsi"/>
          <w:b w:val="0"/>
          <w:color w:val="000000" w:themeColor="text1"/>
          <w:sz w:val="22"/>
          <w:szCs w:val="22"/>
          <w:lang w:val="nn-NO"/>
        </w:rPr>
        <w:t xml:space="preserve">på </w:t>
      </w:r>
      <w:r w:rsidRPr="009C14D9">
        <w:rPr>
          <w:rFonts w:asciiTheme="majorHAnsi" w:hAnsiTheme="majorHAnsi"/>
          <w:b w:val="0"/>
          <w:color w:val="000000" w:themeColor="text1"/>
          <w:sz w:val="22"/>
          <w:szCs w:val="22"/>
          <w:lang w:val="nn-NO"/>
        </w:rPr>
        <w:t>seg ansvar må tilfredsstille krav til kvalitetssikring jf</w:t>
      </w:r>
      <w:r w:rsidR="00E74B72" w:rsidRPr="009C14D9">
        <w:rPr>
          <w:rFonts w:asciiTheme="majorHAnsi" w:hAnsiTheme="majorHAnsi"/>
          <w:b w:val="0"/>
          <w:color w:val="000000" w:themeColor="text1"/>
          <w:sz w:val="22"/>
          <w:szCs w:val="22"/>
          <w:lang w:val="nn-NO"/>
        </w:rPr>
        <w:t>.</w:t>
      </w:r>
      <w:r w:rsidRPr="009C14D9">
        <w:rPr>
          <w:rFonts w:asciiTheme="majorHAnsi" w:hAnsiTheme="majorHAnsi"/>
          <w:b w:val="0"/>
          <w:color w:val="000000" w:themeColor="text1"/>
          <w:sz w:val="22"/>
          <w:szCs w:val="22"/>
          <w:lang w:val="nn-NO"/>
        </w:rPr>
        <w:t xml:space="preserve"> </w:t>
      </w:r>
      <w:r>
        <w:fldChar w:fldCharType="begin"/>
      </w:r>
      <w:r w:rsidRPr="009C14D9">
        <w:rPr>
          <w:lang w:val="nn-NO"/>
        </w:rPr>
        <w:instrText>HYPERLINK "https://lovdata.no/dokument/SF/forskrift/2010-03-26-488" \l "KAPITTEL_3-2" \h</w:instrText>
      </w:r>
      <w:r>
        <w:fldChar w:fldCharType="separate"/>
      </w:r>
      <w:r w:rsidRPr="5EF8DF6C">
        <w:rPr>
          <w:rStyle w:val="Hyperkobling"/>
          <w:rFonts w:asciiTheme="majorHAnsi" w:hAnsiTheme="majorHAnsi"/>
          <w:b w:val="0"/>
          <w:color w:val="000000" w:themeColor="text1"/>
          <w:sz w:val="22"/>
          <w:szCs w:val="22"/>
        </w:rPr>
        <w:t>SAK10 kapittel 10</w:t>
      </w:r>
      <w:r>
        <w:fldChar w:fldCharType="end"/>
      </w:r>
      <w:r w:rsidRPr="5EF8DF6C">
        <w:rPr>
          <w:rFonts w:asciiTheme="majorHAnsi" w:hAnsiTheme="majorHAnsi"/>
          <w:b w:val="0"/>
          <w:color w:val="000000" w:themeColor="text1"/>
          <w:sz w:val="22"/>
          <w:szCs w:val="22"/>
        </w:rPr>
        <w:t xml:space="preserve"> og krav til utdanning og praksis jf</w:t>
      </w:r>
      <w:r w:rsidR="00DC135F" w:rsidRPr="5EF8DF6C">
        <w:rPr>
          <w:rFonts w:asciiTheme="majorHAnsi" w:hAnsiTheme="majorHAnsi"/>
          <w:b w:val="0"/>
          <w:color w:val="000000" w:themeColor="text1"/>
          <w:sz w:val="22"/>
          <w:szCs w:val="22"/>
        </w:rPr>
        <w:t>.</w:t>
      </w:r>
      <w:r w:rsidRPr="5EF8DF6C">
        <w:rPr>
          <w:rFonts w:asciiTheme="majorHAnsi" w:hAnsiTheme="majorHAnsi"/>
          <w:b w:val="0"/>
          <w:color w:val="000000" w:themeColor="text1"/>
          <w:sz w:val="22"/>
          <w:szCs w:val="22"/>
        </w:rPr>
        <w:t xml:space="preserve"> </w:t>
      </w:r>
      <w:hyperlink r:id="rId11" w:anchor="KAPITTEL_3-3">
        <w:r w:rsidRPr="5EF8DF6C">
          <w:rPr>
            <w:rStyle w:val="Hyperkobling"/>
            <w:rFonts w:asciiTheme="majorHAnsi" w:hAnsiTheme="majorHAnsi"/>
            <w:b w:val="0"/>
            <w:color w:val="000000" w:themeColor="text1"/>
            <w:sz w:val="22"/>
            <w:szCs w:val="22"/>
          </w:rPr>
          <w:t>SAK10 kapittel 11</w:t>
        </w:r>
      </w:hyperlink>
      <w:r w:rsidRPr="5EF8DF6C">
        <w:rPr>
          <w:rFonts w:asciiTheme="majorHAnsi" w:hAnsiTheme="majorHAnsi"/>
          <w:b w:val="0"/>
          <w:color w:val="000000" w:themeColor="text1"/>
          <w:sz w:val="22"/>
          <w:szCs w:val="22"/>
        </w:rPr>
        <w:t xml:space="preserve">. </w:t>
      </w:r>
    </w:p>
    <w:p w14:paraId="5F2B368F" w14:textId="6B112032" w:rsidR="005C23A7" w:rsidRPr="009C14D9" w:rsidRDefault="00A257AF" w:rsidP="5EF8DF6C">
      <w:pPr>
        <w:pStyle w:val="Boksoverskrift"/>
        <w:tabs>
          <w:tab w:val="clear" w:pos="4253"/>
        </w:tabs>
        <w:spacing w:before="0" w:after="120"/>
        <w:rPr>
          <w:rFonts w:asciiTheme="majorHAnsi" w:hAnsiTheme="majorHAnsi"/>
          <w:b w:val="0"/>
          <w:color w:val="000000"/>
          <w:sz w:val="22"/>
          <w:szCs w:val="22"/>
          <w:lang w:val="nn-NO"/>
        </w:rPr>
      </w:pPr>
      <w:r w:rsidRPr="009C14D9">
        <w:rPr>
          <w:rFonts w:asciiTheme="majorHAnsi" w:hAnsiTheme="majorHAnsi"/>
          <w:b w:val="0"/>
          <w:color w:val="000000" w:themeColor="text1"/>
          <w:sz w:val="22"/>
          <w:szCs w:val="22"/>
          <w:lang w:val="nn-NO"/>
        </w:rPr>
        <w:t>Bruksendringa kan ve</w:t>
      </w:r>
      <w:r w:rsidR="00BA5A30" w:rsidRPr="009C14D9">
        <w:rPr>
          <w:rFonts w:asciiTheme="majorHAnsi" w:hAnsiTheme="majorHAnsi"/>
          <w:b w:val="0"/>
          <w:color w:val="000000" w:themeColor="text1"/>
          <w:sz w:val="22"/>
          <w:szCs w:val="22"/>
          <w:lang w:val="nn-NO"/>
        </w:rPr>
        <w:t>re varig eller tidsbestemt, jf.</w:t>
      </w:r>
      <w:r w:rsidR="005C23A7" w:rsidRPr="009C14D9">
        <w:rPr>
          <w:rFonts w:asciiTheme="majorHAnsi" w:hAnsiTheme="majorHAnsi"/>
          <w:b w:val="0"/>
          <w:color w:val="000000" w:themeColor="text1"/>
          <w:sz w:val="22"/>
          <w:szCs w:val="22"/>
          <w:lang w:val="nn-NO"/>
        </w:rPr>
        <w:t xml:space="preserve"> </w:t>
      </w:r>
      <w:r w:rsidR="005C23A7">
        <w:fldChar w:fldCharType="begin"/>
      </w:r>
      <w:r w:rsidR="005C23A7" w:rsidRPr="009C14D9">
        <w:rPr>
          <w:lang w:val="nn-NO"/>
        </w:rPr>
        <w:instrText>HYPERLINK "https://lovdata.no/dokument/NL/lov/2008-06-27-71/KAPITTEL_4-1" \l "%C2%A720-1" \h</w:instrText>
      </w:r>
      <w:r w:rsidR="005C23A7">
        <w:fldChar w:fldCharType="separate"/>
      </w:r>
      <w:r w:rsidR="005C23A7" w:rsidRPr="009C14D9">
        <w:rPr>
          <w:rStyle w:val="Hyperkobling"/>
          <w:rFonts w:asciiTheme="majorHAnsi" w:hAnsiTheme="majorHAnsi"/>
          <w:b w:val="0"/>
          <w:color w:val="000000" w:themeColor="text1"/>
          <w:sz w:val="22"/>
          <w:szCs w:val="22"/>
          <w:lang w:val="nn-NO"/>
        </w:rPr>
        <w:t>§ 20-1 d)</w:t>
      </w:r>
      <w:r w:rsidR="0F66DB6B" w:rsidRPr="009C14D9">
        <w:rPr>
          <w:rStyle w:val="Hyperkobling"/>
          <w:rFonts w:asciiTheme="majorHAnsi" w:hAnsiTheme="majorHAnsi"/>
          <w:b w:val="0"/>
          <w:color w:val="000000" w:themeColor="text1"/>
          <w:sz w:val="22"/>
          <w:szCs w:val="22"/>
          <w:lang w:val="nn-NO"/>
        </w:rPr>
        <w:t xml:space="preserve"> i pbl</w:t>
      </w:r>
      <w:r w:rsidR="005C23A7" w:rsidRPr="009C14D9">
        <w:rPr>
          <w:rStyle w:val="Hyperkobling"/>
          <w:rFonts w:asciiTheme="majorHAnsi" w:hAnsiTheme="majorHAnsi"/>
          <w:b w:val="0"/>
          <w:color w:val="000000" w:themeColor="text1"/>
          <w:sz w:val="22"/>
          <w:szCs w:val="22"/>
          <w:lang w:val="nn-NO"/>
        </w:rPr>
        <w:t>.</w:t>
      </w:r>
      <w:r w:rsidR="005C23A7">
        <w:fldChar w:fldCharType="end"/>
      </w:r>
    </w:p>
    <w:p w14:paraId="5F2B3690" w14:textId="77777777" w:rsidR="005C23A7" w:rsidRPr="009C14D9" w:rsidRDefault="005C23A7" w:rsidP="005C23A7">
      <w:pPr>
        <w:pStyle w:val="Boksoverskrift"/>
        <w:tabs>
          <w:tab w:val="clear" w:pos="4253"/>
        </w:tabs>
        <w:spacing w:before="0" w:after="120"/>
        <w:ind w:left="-142"/>
        <w:rPr>
          <w:b w:val="0"/>
          <w:color w:val="000000"/>
          <w:sz w:val="22"/>
          <w:szCs w:val="22"/>
          <w:lang w:val="nn-NO"/>
        </w:rPr>
      </w:pPr>
      <w:r w:rsidRPr="009C14D9">
        <w:rPr>
          <w:b w:val="0"/>
          <w:color w:val="000000"/>
          <w:sz w:val="22"/>
          <w:szCs w:val="22"/>
          <w:lang w:val="nn-NO"/>
        </w:rPr>
        <w:t>Her er to</w:t>
      </w:r>
      <w:r w:rsidR="00FE2CF0" w:rsidRPr="009C14D9">
        <w:rPr>
          <w:b w:val="0"/>
          <w:color w:val="000000"/>
          <w:sz w:val="22"/>
          <w:szCs w:val="22"/>
          <w:lang w:val="nn-NO"/>
        </w:rPr>
        <w:t xml:space="preserve"> tabella</w:t>
      </w:r>
      <w:r w:rsidRPr="009C14D9">
        <w:rPr>
          <w:b w:val="0"/>
          <w:color w:val="000000"/>
          <w:sz w:val="22"/>
          <w:szCs w:val="22"/>
          <w:lang w:val="nn-NO"/>
        </w:rPr>
        <w:t>r med me</w:t>
      </w:r>
      <w:r w:rsidR="00FE2CF0" w:rsidRPr="009C14D9">
        <w:rPr>
          <w:b w:val="0"/>
          <w:color w:val="000000"/>
          <w:sz w:val="22"/>
          <w:szCs w:val="22"/>
          <w:lang w:val="nn-NO"/>
        </w:rPr>
        <w:t>i</w:t>
      </w:r>
      <w:r w:rsidRPr="009C14D9">
        <w:rPr>
          <w:b w:val="0"/>
          <w:color w:val="000000"/>
          <w:sz w:val="22"/>
          <w:szCs w:val="22"/>
          <w:lang w:val="nn-NO"/>
        </w:rPr>
        <w:t>r informasjon om de</w:t>
      </w:r>
      <w:r w:rsidR="00FE2CF0" w:rsidRPr="009C14D9">
        <w:rPr>
          <w:b w:val="0"/>
          <w:color w:val="000000"/>
          <w:sz w:val="22"/>
          <w:szCs w:val="22"/>
          <w:lang w:val="nn-NO"/>
        </w:rPr>
        <w:t>i ulike kategoria</w:t>
      </w:r>
      <w:r w:rsidRPr="009C14D9">
        <w:rPr>
          <w:b w:val="0"/>
          <w:color w:val="000000"/>
          <w:sz w:val="22"/>
          <w:szCs w:val="22"/>
          <w:lang w:val="nn-NO"/>
        </w:rPr>
        <w:t xml:space="preserve">ne:  </w:t>
      </w:r>
    </w:p>
    <w:tbl>
      <w:tblPr>
        <w:tblW w:w="94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040"/>
        <w:gridCol w:w="5387"/>
      </w:tblGrid>
      <w:tr w:rsidR="005C23A7" w:rsidRPr="009C14D9" w14:paraId="5F2B3692" w14:textId="77777777" w:rsidTr="5EF8DF6C">
        <w:trPr>
          <w:trHeight w:val="319"/>
        </w:trPr>
        <w:tc>
          <w:tcPr>
            <w:tcW w:w="9427" w:type="dxa"/>
            <w:gridSpan w:val="2"/>
          </w:tcPr>
          <w:p w14:paraId="5F2B3691" w14:textId="7A9AD556" w:rsidR="005C23A7" w:rsidRPr="009C14D9" w:rsidRDefault="005C23A7" w:rsidP="5EF8DF6C">
            <w:pPr>
              <w:numPr>
                <w:ilvl w:val="0"/>
                <w:numId w:val="6"/>
              </w:numPr>
              <w:spacing w:after="120"/>
              <w:rPr>
                <w:b/>
                <w:bCs/>
                <w:color w:val="000000"/>
                <w:sz w:val="22"/>
                <w:szCs w:val="22"/>
                <w:lang w:val="nn-NO"/>
              </w:rPr>
            </w:pPr>
            <w:r w:rsidRPr="009C14D9">
              <w:rPr>
                <w:b/>
                <w:bCs/>
                <w:color w:val="000000" w:themeColor="text1"/>
                <w:sz w:val="22"/>
                <w:szCs w:val="22"/>
                <w:lang w:val="nn-NO"/>
              </w:rPr>
              <w:t xml:space="preserve">Søknadspliktige tiltak som du som </w:t>
            </w:r>
            <w:r w:rsidR="09714FB0" w:rsidRPr="009C14D9">
              <w:rPr>
                <w:b/>
                <w:bCs/>
                <w:color w:val="000000" w:themeColor="text1"/>
                <w:sz w:val="22"/>
                <w:szCs w:val="22"/>
                <w:lang w:val="nn-NO"/>
              </w:rPr>
              <w:t xml:space="preserve">tiltakshavar </w:t>
            </w:r>
            <w:r w:rsidRPr="009C14D9">
              <w:rPr>
                <w:b/>
                <w:bCs/>
                <w:color w:val="000000" w:themeColor="text1"/>
                <w:sz w:val="22"/>
                <w:szCs w:val="22"/>
                <w:lang w:val="nn-NO"/>
              </w:rPr>
              <w:t xml:space="preserve">kan </w:t>
            </w:r>
            <w:r w:rsidR="09714FB0" w:rsidRPr="009C14D9">
              <w:rPr>
                <w:b/>
                <w:bCs/>
                <w:color w:val="000000" w:themeColor="text1"/>
                <w:sz w:val="22"/>
                <w:szCs w:val="22"/>
                <w:lang w:val="nn-NO"/>
              </w:rPr>
              <w:t>vere ansvarleg for sjø</w:t>
            </w:r>
            <w:r w:rsidRPr="009C14D9">
              <w:rPr>
                <w:b/>
                <w:bCs/>
                <w:color w:val="000000" w:themeColor="text1"/>
                <w:sz w:val="22"/>
                <w:szCs w:val="22"/>
                <w:lang w:val="nn-NO"/>
              </w:rPr>
              <w:t xml:space="preserve">lv etter </w:t>
            </w:r>
            <w:r>
              <w:fldChar w:fldCharType="begin"/>
            </w:r>
            <w:r w:rsidRPr="009C14D9">
              <w:rPr>
                <w:lang w:val="nn-NO"/>
              </w:rPr>
              <w:instrText>HYPERLINK "https://lovdata.no/dokument/NL/lov/2008-06-27-71/KAPITTEL_4-1" \l "%C2%A720-4" \h</w:instrText>
            </w:r>
            <w:r>
              <w:fldChar w:fldCharType="separate"/>
            </w:r>
            <w:r w:rsidRPr="009C14D9">
              <w:rPr>
                <w:rStyle w:val="Hyperkobling"/>
                <w:b/>
                <w:bCs/>
                <w:color w:val="000000" w:themeColor="text1"/>
                <w:sz w:val="22"/>
                <w:szCs w:val="22"/>
                <w:lang w:val="nn-NO"/>
              </w:rPr>
              <w:t>§ 20-4</w:t>
            </w:r>
            <w:r>
              <w:fldChar w:fldCharType="end"/>
            </w:r>
            <w:r w:rsidR="28680AFE" w:rsidRPr="009C14D9">
              <w:rPr>
                <w:b/>
                <w:bCs/>
                <w:color w:val="000000" w:themeColor="text1"/>
                <w:sz w:val="22"/>
                <w:szCs w:val="22"/>
                <w:lang w:val="nn-NO"/>
              </w:rPr>
              <w:t xml:space="preserve"> i plan- og bygningsloven (pbl)</w:t>
            </w:r>
            <w:r w:rsidRPr="009C14D9">
              <w:rPr>
                <w:b/>
                <w:bCs/>
                <w:color w:val="000000" w:themeColor="text1"/>
                <w:sz w:val="22"/>
                <w:szCs w:val="22"/>
                <w:lang w:val="nn-NO"/>
              </w:rPr>
              <w:t xml:space="preserve"> og </w:t>
            </w:r>
            <w:r>
              <w:fldChar w:fldCharType="begin"/>
            </w:r>
            <w:r w:rsidRPr="009C14D9">
              <w:rPr>
                <w:lang w:val="nn-NO"/>
              </w:rPr>
              <w:instrText>HYPERLINK "https://lovdata.no/dokument/SF/forskrift/2010-03-26-488/KAPITTEL_2-1" \l "%C2%A72-1" \h</w:instrText>
            </w:r>
            <w:r>
              <w:fldChar w:fldCharType="separate"/>
            </w:r>
            <w:r w:rsidRPr="009C14D9">
              <w:rPr>
                <w:rStyle w:val="Hyperkobling"/>
                <w:b/>
                <w:bCs/>
                <w:color w:val="000000" w:themeColor="text1"/>
                <w:sz w:val="22"/>
                <w:szCs w:val="22"/>
                <w:lang w:val="nn-NO"/>
              </w:rPr>
              <w:t>SAK10 § 2-1 c)</w:t>
            </w:r>
            <w:r>
              <w:fldChar w:fldCharType="end"/>
            </w:r>
            <w:r w:rsidRPr="009C14D9">
              <w:rPr>
                <w:b/>
                <w:bCs/>
                <w:color w:val="000000" w:themeColor="text1"/>
                <w:sz w:val="22"/>
                <w:szCs w:val="22"/>
                <w:lang w:val="nn-NO"/>
              </w:rPr>
              <w:t xml:space="preserve"> og </w:t>
            </w:r>
            <w:r>
              <w:fldChar w:fldCharType="begin"/>
            </w:r>
            <w:r w:rsidRPr="009C14D9">
              <w:rPr>
                <w:lang w:val="nn-NO"/>
              </w:rPr>
              <w:instrText>HYPERLINK "https://lovdata.no/dokument/SF/forskrift/2010-03-26-488" \l "%C2%A73-1" \h</w:instrText>
            </w:r>
            <w:r>
              <w:fldChar w:fldCharType="separate"/>
            </w:r>
            <w:r w:rsidRPr="009C14D9">
              <w:rPr>
                <w:rStyle w:val="Hyperkobling"/>
                <w:b/>
                <w:bCs/>
                <w:color w:val="000000" w:themeColor="text1"/>
                <w:sz w:val="22"/>
                <w:szCs w:val="22"/>
                <w:lang w:val="nn-NO"/>
              </w:rPr>
              <w:t>§ 3-1 c)</w:t>
            </w:r>
            <w:r>
              <w:fldChar w:fldCharType="end"/>
            </w:r>
            <w:r w:rsidRPr="009C14D9">
              <w:rPr>
                <w:b/>
                <w:bCs/>
                <w:color w:val="000000" w:themeColor="text1"/>
                <w:sz w:val="22"/>
                <w:szCs w:val="22"/>
                <w:lang w:val="nn-NO"/>
              </w:rPr>
              <w:t>:</w:t>
            </w:r>
          </w:p>
        </w:tc>
      </w:tr>
      <w:tr w:rsidR="005C23A7" w:rsidRPr="009C14D9" w14:paraId="5F2B3695" w14:textId="77777777" w:rsidTr="5EF8DF6C">
        <w:trPr>
          <w:trHeight w:val="273"/>
        </w:trPr>
        <w:tc>
          <w:tcPr>
            <w:tcW w:w="4040" w:type="dxa"/>
          </w:tcPr>
          <w:p w14:paraId="5F2B3693" w14:textId="77777777" w:rsidR="005C23A7" w:rsidRPr="009C14D9" w:rsidRDefault="00680398" w:rsidP="005C23A7">
            <w:pPr>
              <w:pStyle w:val="Blokktekst"/>
              <w:spacing w:before="0"/>
              <w:rPr>
                <w:color w:val="000000"/>
                <w:sz w:val="22"/>
                <w:szCs w:val="22"/>
                <w:lang w:val="nn-NO"/>
              </w:rPr>
            </w:pPr>
            <w:r w:rsidRPr="009C14D9">
              <w:rPr>
                <w:color w:val="000000"/>
                <w:sz w:val="22"/>
                <w:szCs w:val="22"/>
                <w:lang w:val="nn-NO"/>
              </w:rPr>
              <w:t>Kva slags bruksendringar gjeld dette for?</w:t>
            </w:r>
          </w:p>
        </w:tc>
        <w:tc>
          <w:tcPr>
            <w:tcW w:w="5387" w:type="dxa"/>
          </w:tcPr>
          <w:p w14:paraId="5F2B3694" w14:textId="77777777" w:rsidR="005C23A7" w:rsidRPr="009C14D9" w:rsidRDefault="00680398" w:rsidP="005C23A7">
            <w:pPr>
              <w:spacing w:after="120"/>
              <w:rPr>
                <w:b/>
                <w:color w:val="000000"/>
                <w:sz w:val="22"/>
                <w:szCs w:val="22"/>
                <w:lang w:val="nn-NO"/>
              </w:rPr>
            </w:pPr>
            <w:r w:rsidRPr="009C14D9">
              <w:rPr>
                <w:b/>
                <w:color w:val="000000"/>
                <w:sz w:val="22"/>
                <w:szCs w:val="22"/>
                <w:lang w:val="nn-NO"/>
              </w:rPr>
              <w:t>Kven er ansvarleg for kva?</w:t>
            </w:r>
          </w:p>
        </w:tc>
      </w:tr>
      <w:tr w:rsidR="005C23A7" w:rsidRPr="009C14D9" w14:paraId="5F2B369D" w14:textId="77777777" w:rsidTr="5EF8DF6C">
        <w:trPr>
          <w:trHeight w:val="350"/>
        </w:trPr>
        <w:tc>
          <w:tcPr>
            <w:tcW w:w="4040" w:type="dxa"/>
          </w:tcPr>
          <w:p w14:paraId="5F2B3696" w14:textId="114F9488" w:rsidR="005C23A7" w:rsidRPr="009C14D9" w:rsidRDefault="005C23A7" w:rsidP="005C23A7">
            <w:pPr>
              <w:pStyle w:val="Boksoverskrift"/>
              <w:tabs>
                <w:tab w:val="clear" w:pos="4253"/>
              </w:tabs>
              <w:spacing w:before="120" w:after="120"/>
              <w:ind w:left="74"/>
              <w:rPr>
                <w:color w:val="000000"/>
                <w:sz w:val="22"/>
                <w:szCs w:val="22"/>
                <w:lang w:val="nn-NO"/>
              </w:rPr>
            </w:pPr>
            <w:r w:rsidRPr="009C14D9">
              <w:rPr>
                <w:color w:val="000000" w:themeColor="text1"/>
                <w:sz w:val="22"/>
                <w:szCs w:val="22"/>
                <w:lang w:val="nn-NO"/>
              </w:rPr>
              <w:t>Rom som er</w:t>
            </w:r>
            <w:r w:rsidR="09714FB0" w:rsidRPr="009C14D9">
              <w:rPr>
                <w:color w:val="000000" w:themeColor="text1"/>
                <w:sz w:val="22"/>
                <w:szCs w:val="22"/>
                <w:lang w:val="nn-NO"/>
              </w:rPr>
              <w:t xml:space="preserve"> definert som tilleggsdel blir tatt i bruk til hovuddel, eller motsett</w:t>
            </w:r>
            <w:r w:rsidRPr="009C14D9">
              <w:rPr>
                <w:color w:val="000000" w:themeColor="text1"/>
                <w:sz w:val="22"/>
                <w:szCs w:val="22"/>
                <w:lang w:val="nn-NO"/>
              </w:rPr>
              <w:t xml:space="preserve"> </w:t>
            </w:r>
          </w:p>
          <w:p w14:paraId="5F2B3697" w14:textId="39469A9F" w:rsidR="005C23A7" w:rsidRPr="009C14D9" w:rsidRDefault="00BB33BC" w:rsidP="005C23A7">
            <w:pPr>
              <w:pStyle w:val="Boksoverskrift"/>
              <w:tabs>
                <w:tab w:val="clear" w:pos="4253"/>
              </w:tabs>
              <w:spacing w:before="0" w:after="120"/>
              <w:ind w:left="74"/>
              <w:rPr>
                <w:b w:val="0"/>
                <w:color w:val="000000"/>
                <w:sz w:val="20"/>
                <w:lang w:val="nn-NO"/>
              </w:rPr>
            </w:pPr>
            <w:r w:rsidRPr="009C14D9">
              <w:rPr>
                <w:b w:val="0"/>
                <w:color w:val="000000"/>
                <w:sz w:val="20"/>
                <w:lang w:val="nn-NO"/>
              </w:rPr>
              <w:t>Kva som blir rekna som tilleggsdel og hovuddel for ulike typa</w:t>
            </w:r>
            <w:r w:rsidR="0082245C" w:rsidRPr="009C14D9">
              <w:rPr>
                <w:b w:val="0"/>
                <w:color w:val="000000"/>
                <w:sz w:val="20"/>
                <w:lang w:val="nn-NO"/>
              </w:rPr>
              <w:t>r bygg er omtala</w:t>
            </w:r>
            <w:r w:rsidR="005C23A7" w:rsidRPr="009C14D9">
              <w:rPr>
                <w:b w:val="0"/>
                <w:color w:val="000000"/>
                <w:sz w:val="20"/>
                <w:lang w:val="nn-NO"/>
              </w:rPr>
              <w:t xml:space="preserve"> i k</w:t>
            </w:r>
            <w:r w:rsidRPr="009C14D9">
              <w:rPr>
                <w:b w:val="0"/>
                <w:color w:val="000000"/>
                <w:sz w:val="20"/>
                <w:lang w:val="nn-NO"/>
              </w:rPr>
              <w:t>apittel 4 (side 43) i rettleiaren</w:t>
            </w:r>
            <w:r w:rsidR="005C23A7" w:rsidRPr="009C14D9">
              <w:rPr>
                <w:b w:val="0"/>
                <w:color w:val="000000"/>
                <w:sz w:val="20"/>
                <w:lang w:val="nn-NO"/>
              </w:rPr>
              <w:t xml:space="preserve"> </w:t>
            </w:r>
            <w:r w:rsidR="00ED1AD7">
              <w:fldChar w:fldCharType="begin"/>
            </w:r>
            <w:r w:rsidR="00ED1AD7" w:rsidRPr="009C14D9">
              <w:rPr>
                <w:lang w:val="nn-NO"/>
              </w:rPr>
              <w:instrText>HYPERLINK "http://www.dibk.no/Documents/Byggeregler/H-2300_Grad_av_utnytting.pdf" \l "page=41" \t "_blank"</w:instrText>
            </w:r>
            <w:r w:rsidR="00ED1AD7">
              <w:fldChar w:fldCharType="separate"/>
            </w:r>
            <w:r w:rsidR="00ED1AD7">
              <w:fldChar w:fldCharType="begin"/>
            </w:r>
            <w:r w:rsidR="00ED1AD7" w:rsidRPr="009C14D9">
              <w:rPr>
                <w:lang w:val="nn-NO"/>
              </w:rPr>
              <w:instrText>HYPERLINK "http://www.dibk.no/Documents/Byggeregler/H-2300_Grad_av_utnytting.pdf" \l "page=37" \t "_blank"</w:instrText>
            </w:r>
            <w:r w:rsidR="00ED1AD7">
              <w:fldChar w:fldCharType="separate"/>
            </w:r>
            <w:r w:rsidR="00ED1AD7">
              <w:fldChar w:fldCharType="begin"/>
            </w:r>
            <w:r w:rsidR="00ED1AD7" w:rsidRPr="009C14D9">
              <w:rPr>
                <w:lang w:val="nn-NO"/>
              </w:rPr>
              <w:instrText>HYPERLINK "https://www.regjeringen.no/globalassets/upload/kmd/boby/grad_av_utnytting.pdf"</w:instrText>
            </w:r>
            <w:r w:rsidR="00ED1AD7">
              <w:fldChar w:fldCharType="separate"/>
            </w:r>
            <w:r w:rsidR="00ED1AD7" w:rsidRPr="009C14D9">
              <w:rPr>
                <w:rStyle w:val="Hyperkobling"/>
                <w:b w:val="0"/>
                <w:sz w:val="20"/>
                <w:lang w:val="nn-NO"/>
              </w:rPr>
              <w:t>H-2300 B Grad av utnytting - Beregnings- og måleregler</w:t>
            </w:r>
            <w:r w:rsidR="00ED1AD7">
              <w:fldChar w:fldCharType="end"/>
            </w:r>
            <w:r w:rsidR="00ED1AD7" w:rsidRPr="009C14D9">
              <w:rPr>
                <w:rStyle w:val="Hyperkobling"/>
                <w:b w:val="0"/>
                <w:sz w:val="20"/>
                <w:lang w:val="nn-NO"/>
              </w:rPr>
              <w:t>.</w:t>
            </w:r>
            <w:r w:rsidR="00ED1AD7">
              <w:fldChar w:fldCharType="end"/>
            </w:r>
            <w:r w:rsidR="005C23A7" w:rsidRPr="009C14D9">
              <w:rPr>
                <w:rStyle w:val="Hyperkobling"/>
                <w:b w:val="0"/>
                <w:color w:val="000000"/>
                <w:sz w:val="20"/>
                <w:lang w:val="nn-NO"/>
              </w:rPr>
              <w:t xml:space="preserve"> </w:t>
            </w:r>
            <w:r w:rsidR="00ED1AD7">
              <w:fldChar w:fldCharType="end"/>
            </w:r>
          </w:p>
          <w:p w14:paraId="5F2B3698" w14:textId="2AABE2E5" w:rsidR="005C23A7" w:rsidRPr="009C14D9" w:rsidRDefault="2604A205" w:rsidP="5EF8DF6C">
            <w:pPr>
              <w:pStyle w:val="Boksoverskrift"/>
              <w:tabs>
                <w:tab w:val="clear" w:pos="4253"/>
              </w:tabs>
              <w:spacing w:before="0" w:after="120"/>
              <w:ind w:left="74"/>
              <w:rPr>
                <w:b w:val="0"/>
                <w:sz w:val="20"/>
                <w:lang w:val="nn-NO"/>
              </w:rPr>
            </w:pPr>
            <w:r w:rsidRPr="009C14D9">
              <w:rPr>
                <w:b w:val="0"/>
                <w:sz w:val="20"/>
                <w:lang w:val="nn-NO"/>
              </w:rPr>
              <w:t xml:space="preserve">Regelen </w:t>
            </w:r>
            <w:r w:rsidR="005C23A7" w:rsidRPr="009C14D9">
              <w:rPr>
                <w:b w:val="0"/>
                <w:sz w:val="20"/>
                <w:lang w:val="nn-NO"/>
              </w:rPr>
              <w:t>gjel</w:t>
            </w:r>
            <w:r w:rsidRPr="009C14D9">
              <w:rPr>
                <w:b w:val="0"/>
                <w:sz w:val="20"/>
                <w:lang w:val="nn-NO"/>
              </w:rPr>
              <w:t>d berre inna</w:t>
            </w:r>
            <w:r w:rsidR="0082245C" w:rsidRPr="009C14D9">
              <w:rPr>
                <w:b w:val="0"/>
                <w:sz w:val="20"/>
                <w:lang w:val="nn-NO"/>
              </w:rPr>
              <w:t>n</w:t>
            </w:r>
            <w:r w:rsidRPr="009C14D9">
              <w:rPr>
                <w:b w:val="0"/>
                <w:sz w:val="20"/>
                <w:lang w:val="nn-NO"/>
              </w:rPr>
              <w:t>for ei brukseining. Regelen</w:t>
            </w:r>
            <w:r w:rsidR="005C23A7" w:rsidRPr="009C14D9">
              <w:rPr>
                <w:b w:val="0"/>
                <w:sz w:val="20"/>
                <w:lang w:val="nn-NO"/>
              </w:rPr>
              <w:t xml:space="preserve"> </w:t>
            </w:r>
            <w:r w:rsidRPr="009C14D9">
              <w:rPr>
                <w:b w:val="0"/>
                <w:sz w:val="20"/>
                <w:lang w:val="nn-NO"/>
              </w:rPr>
              <w:t>gjeld i</w:t>
            </w:r>
            <w:r w:rsidR="005C23A7" w:rsidRPr="009C14D9">
              <w:rPr>
                <w:b w:val="0"/>
                <w:sz w:val="20"/>
                <w:lang w:val="nn-NO"/>
              </w:rPr>
              <w:t>kk</w:t>
            </w:r>
            <w:r w:rsidRPr="009C14D9">
              <w:rPr>
                <w:b w:val="0"/>
                <w:sz w:val="20"/>
                <w:lang w:val="nn-NO"/>
              </w:rPr>
              <w:t>j</w:t>
            </w:r>
            <w:r w:rsidR="005C23A7" w:rsidRPr="009C14D9">
              <w:rPr>
                <w:b w:val="0"/>
                <w:sz w:val="20"/>
                <w:lang w:val="nn-NO"/>
              </w:rPr>
              <w:t>e</w:t>
            </w:r>
            <w:r w:rsidRPr="009C14D9">
              <w:rPr>
                <w:b w:val="0"/>
                <w:sz w:val="20"/>
                <w:lang w:val="nn-NO"/>
              </w:rPr>
              <w:t xml:space="preserve"> for</w:t>
            </w:r>
            <w:r w:rsidR="005C23A7" w:rsidRPr="009C14D9">
              <w:rPr>
                <w:b w:val="0"/>
                <w:sz w:val="20"/>
                <w:lang w:val="nn-NO"/>
              </w:rPr>
              <w:t xml:space="preserve"> bruksendring av rom som er tilleggsdel som ikk</w:t>
            </w:r>
            <w:r w:rsidRPr="009C14D9">
              <w:rPr>
                <w:b w:val="0"/>
                <w:sz w:val="20"/>
                <w:lang w:val="nn-NO"/>
              </w:rPr>
              <w:t xml:space="preserve">je </w:t>
            </w:r>
            <w:r w:rsidR="005C23A7" w:rsidRPr="009C14D9">
              <w:rPr>
                <w:b w:val="0"/>
                <w:sz w:val="20"/>
                <w:lang w:val="nn-NO"/>
              </w:rPr>
              <w:t xml:space="preserve">fysisk </w:t>
            </w:r>
            <w:r w:rsidRPr="009C14D9">
              <w:rPr>
                <w:b w:val="0"/>
                <w:sz w:val="20"/>
                <w:lang w:val="nn-NO"/>
              </w:rPr>
              <w:t>er tilknytt</w:t>
            </w:r>
            <w:r w:rsidR="005C23A7" w:rsidRPr="009C14D9">
              <w:rPr>
                <w:b w:val="0"/>
                <w:sz w:val="20"/>
                <w:lang w:val="nn-NO"/>
              </w:rPr>
              <w:t xml:space="preserve"> rom som er</w:t>
            </w:r>
            <w:r w:rsidRPr="009C14D9">
              <w:rPr>
                <w:b w:val="0"/>
                <w:sz w:val="20"/>
                <w:lang w:val="nn-NO"/>
              </w:rPr>
              <w:t xml:space="preserve"> hovuddel. Bruksendring frå til dømes stabbur til husvære </w:t>
            </w:r>
            <w:r w:rsidR="005C23A7" w:rsidRPr="009C14D9">
              <w:rPr>
                <w:b w:val="0"/>
                <w:sz w:val="20"/>
                <w:lang w:val="nn-NO"/>
              </w:rPr>
              <w:t xml:space="preserve">vil </w:t>
            </w:r>
            <w:r w:rsidR="59110BE2" w:rsidRPr="009C14D9">
              <w:rPr>
                <w:b w:val="0"/>
                <w:sz w:val="20"/>
                <w:lang w:val="nn-NO"/>
              </w:rPr>
              <w:t>di</w:t>
            </w:r>
            <w:r w:rsidR="005C23A7" w:rsidRPr="009C14D9">
              <w:rPr>
                <w:b w:val="0"/>
                <w:sz w:val="20"/>
                <w:lang w:val="nn-NO"/>
              </w:rPr>
              <w:t xml:space="preserve">for </w:t>
            </w:r>
            <w:r w:rsidRPr="009C14D9">
              <w:rPr>
                <w:b w:val="0"/>
                <w:sz w:val="20"/>
                <w:lang w:val="nn-NO"/>
              </w:rPr>
              <w:t>ve</w:t>
            </w:r>
            <w:r w:rsidR="005C23A7" w:rsidRPr="009C14D9">
              <w:rPr>
                <w:b w:val="0"/>
                <w:sz w:val="20"/>
                <w:lang w:val="nn-NO"/>
              </w:rPr>
              <w:t>re søknadsplik</w:t>
            </w:r>
            <w:r w:rsidRPr="009C14D9">
              <w:rPr>
                <w:b w:val="0"/>
                <w:sz w:val="20"/>
                <w:lang w:val="nn-NO"/>
              </w:rPr>
              <w:t>tig m</w:t>
            </w:r>
            <w:r w:rsidR="00A257AF" w:rsidRPr="009C14D9">
              <w:rPr>
                <w:b w:val="0"/>
                <w:sz w:val="20"/>
                <w:lang w:val="nn-NO"/>
              </w:rPr>
              <w:t>ed krav om bruk av ansvarlege fø</w:t>
            </w:r>
            <w:r w:rsidR="005C23A7" w:rsidRPr="009C14D9">
              <w:rPr>
                <w:b w:val="0"/>
                <w:sz w:val="20"/>
                <w:lang w:val="nn-NO"/>
              </w:rPr>
              <w:t>retak. B</w:t>
            </w:r>
            <w:r w:rsidRPr="009C14D9">
              <w:rPr>
                <w:b w:val="0"/>
                <w:sz w:val="20"/>
                <w:lang w:val="nn-NO"/>
              </w:rPr>
              <w:t>ruksendring frå loft til husvære i ei bustad</w:t>
            </w:r>
            <w:r w:rsidR="005C23A7" w:rsidRPr="009C14D9">
              <w:rPr>
                <w:b w:val="0"/>
                <w:sz w:val="20"/>
                <w:lang w:val="nn-NO"/>
              </w:rPr>
              <w:t>blokk</w:t>
            </w:r>
            <w:r w:rsidR="00A257AF" w:rsidRPr="009C14D9">
              <w:rPr>
                <w:b w:val="0"/>
                <w:sz w:val="20"/>
                <w:lang w:val="nn-NO"/>
              </w:rPr>
              <w:t xml:space="preserve"> må også </w:t>
            </w:r>
            <w:r w:rsidRPr="009C14D9">
              <w:rPr>
                <w:b w:val="0"/>
                <w:sz w:val="20"/>
                <w:lang w:val="nn-NO"/>
              </w:rPr>
              <w:t>ansvarleg fø</w:t>
            </w:r>
            <w:r w:rsidR="005C23A7" w:rsidRPr="009C14D9">
              <w:rPr>
                <w:b w:val="0"/>
                <w:sz w:val="20"/>
                <w:lang w:val="nn-NO"/>
              </w:rPr>
              <w:t>retak</w:t>
            </w:r>
            <w:r w:rsidR="00A257AF" w:rsidRPr="009C14D9">
              <w:rPr>
                <w:b w:val="0"/>
                <w:sz w:val="20"/>
                <w:lang w:val="nn-NO"/>
              </w:rPr>
              <w:t xml:space="preserve"> søkje om</w:t>
            </w:r>
            <w:r w:rsidR="005C23A7" w:rsidRPr="009C14D9">
              <w:rPr>
                <w:b w:val="0"/>
                <w:sz w:val="20"/>
                <w:lang w:val="nn-NO"/>
              </w:rPr>
              <w:t>.</w:t>
            </w:r>
          </w:p>
          <w:p w14:paraId="395951EC" w14:textId="77777777" w:rsidR="003773D4" w:rsidRPr="009C14D9" w:rsidRDefault="003773D4" w:rsidP="005C23A7">
            <w:pPr>
              <w:pStyle w:val="Boksoverskrift"/>
              <w:tabs>
                <w:tab w:val="clear" w:pos="4253"/>
              </w:tabs>
              <w:spacing w:before="0" w:after="120"/>
              <w:ind w:left="74"/>
              <w:rPr>
                <w:b w:val="0"/>
                <w:sz w:val="20"/>
                <w:lang w:val="nn-NO"/>
              </w:rPr>
            </w:pPr>
          </w:p>
          <w:p w14:paraId="5F2B3699" w14:textId="3A72C652" w:rsidR="005C23A7" w:rsidRPr="009C14D9" w:rsidRDefault="50C1F639" w:rsidP="5EF8DF6C">
            <w:pPr>
              <w:pStyle w:val="Boksoverskrift"/>
              <w:tabs>
                <w:tab w:val="clear" w:pos="4253"/>
              </w:tabs>
              <w:spacing w:before="0" w:after="120"/>
              <w:ind w:left="74"/>
              <w:rPr>
                <w:b w:val="0"/>
                <w:color w:val="000000"/>
                <w:sz w:val="20"/>
                <w:lang w:val="nn-NO"/>
              </w:rPr>
            </w:pPr>
            <w:r w:rsidRPr="009C14D9">
              <w:rPr>
                <w:b w:val="0"/>
                <w:sz w:val="20"/>
                <w:lang w:val="nn-NO"/>
              </w:rPr>
              <w:t>Døme</w:t>
            </w:r>
            <w:r w:rsidR="005C23A7" w:rsidRPr="009C14D9">
              <w:rPr>
                <w:b w:val="0"/>
                <w:sz w:val="20"/>
                <w:lang w:val="nn-NO"/>
              </w:rPr>
              <w:t xml:space="preserve"> på </w:t>
            </w:r>
            <w:r w:rsidRPr="009C14D9">
              <w:rPr>
                <w:b w:val="0"/>
                <w:sz w:val="20"/>
                <w:lang w:val="nn-NO"/>
              </w:rPr>
              <w:t>ei</w:t>
            </w:r>
            <w:r w:rsidR="005C23A7" w:rsidRPr="009C14D9">
              <w:rPr>
                <w:b w:val="0"/>
                <w:sz w:val="20"/>
                <w:lang w:val="nn-NO"/>
              </w:rPr>
              <w:t xml:space="preserve"> bruksendring som </w:t>
            </w:r>
            <w:r w:rsidRPr="009C14D9">
              <w:rPr>
                <w:b w:val="0"/>
                <w:sz w:val="20"/>
                <w:lang w:val="nn-NO"/>
              </w:rPr>
              <w:t>blir omfatta av regelen er endring av bod til soverom inna</w:t>
            </w:r>
            <w:r w:rsidR="046B8DC1" w:rsidRPr="009C14D9">
              <w:rPr>
                <w:b w:val="0"/>
                <w:sz w:val="20"/>
                <w:lang w:val="nn-NO"/>
              </w:rPr>
              <w:t>n</w:t>
            </w:r>
            <w:r w:rsidRPr="009C14D9">
              <w:rPr>
                <w:b w:val="0"/>
                <w:sz w:val="20"/>
                <w:lang w:val="nn-NO"/>
              </w:rPr>
              <w:t>for ei bueinig</w:t>
            </w:r>
            <w:r w:rsidR="005C23A7" w:rsidRPr="009C14D9">
              <w:rPr>
                <w:b w:val="0"/>
                <w:sz w:val="20"/>
                <w:lang w:val="nn-NO"/>
              </w:rPr>
              <w:t>.</w:t>
            </w:r>
          </w:p>
        </w:tc>
        <w:tc>
          <w:tcPr>
            <w:tcW w:w="5387" w:type="dxa"/>
          </w:tcPr>
          <w:p w14:paraId="5F2B369A" w14:textId="77777777" w:rsidR="005C23A7" w:rsidRPr="009C14D9" w:rsidRDefault="00A257AF" w:rsidP="005C23A7">
            <w:pPr>
              <w:spacing w:before="120" w:after="120"/>
              <w:rPr>
                <w:color w:val="000000"/>
                <w:sz w:val="22"/>
                <w:szCs w:val="22"/>
                <w:lang w:val="nn-NO"/>
              </w:rPr>
            </w:pPr>
            <w:r w:rsidRPr="009C14D9">
              <w:rPr>
                <w:color w:val="000000"/>
                <w:sz w:val="22"/>
                <w:szCs w:val="22"/>
                <w:lang w:val="nn-NO"/>
              </w:rPr>
              <w:lastRenderedPageBreak/>
              <w:t>Du sjølv som tiltakshavar sender inn søknaden.</w:t>
            </w:r>
          </w:p>
          <w:p w14:paraId="5F2B369B" w14:textId="710BD521" w:rsidR="005C23A7" w:rsidRPr="009C14D9" w:rsidRDefault="00032928" w:rsidP="005C23A7">
            <w:pPr>
              <w:spacing w:after="120"/>
              <w:rPr>
                <w:sz w:val="22"/>
                <w:lang w:val="nn-NO"/>
              </w:rPr>
            </w:pPr>
            <w:r w:rsidRPr="009C14D9">
              <w:rPr>
                <w:color w:val="000000"/>
                <w:sz w:val="22"/>
                <w:szCs w:val="22"/>
                <w:lang w:val="nn-NO"/>
              </w:rPr>
              <w:t>Du er ansvarle</w:t>
            </w:r>
            <w:r w:rsidR="005C23A7" w:rsidRPr="009C14D9">
              <w:rPr>
                <w:color w:val="000000"/>
                <w:sz w:val="22"/>
                <w:szCs w:val="22"/>
                <w:lang w:val="nn-NO"/>
              </w:rPr>
              <w:t>g for at tiltaket følg</w:t>
            </w:r>
            <w:r w:rsidRPr="009C14D9">
              <w:rPr>
                <w:color w:val="000000"/>
                <w:sz w:val="22"/>
                <w:szCs w:val="22"/>
                <w:lang w:val="nn-NO"/>
              </w:rPr>
              <w:t>jer reglane</w:t>
            </w:r>
            <w:r w:rsidR="005C23A7" w:rsidRPr="009C14D9">
              <w:rPr>
                <w:color w:val="000000"/>
                <w:sz w:val="22"/>
                <w:szCs w:val="22"/>
                <w:lang w:val="nn-NO"/>
              </w:rPr>
              <w:t xml:space="preserve"> i </w:t>
            </w:r>
            <w:r w:rsidR="005C23A7">
              <w:fldChar w:fldCharType="begin"/>
            </w:r>
            <w:r w:rsidR="005C23A7" w:rsidRPr="009C14D9">
              <w:rPr>
                <w:lang w:val="nn-NO"/>
              </w:rPr>
              <w:instrText>HYPERLINK "https://lovdata.no/dokument/NL/lov/2008-06-27-71"</w:instrText>
            </w:r>
            <w:r w:rsidR="005C23A7">
              <w:fldChar w:fldCharType="separate"/>
            </w:r>
            <w:r w:rsidR="005C23A7" w:rsidRPr="009C14D9">
              <w:rPr>
                <w:rStyle w:val="Hyperkobling"/>
                <w:sz w:val="22"/>
                <w:szCs w:val="22"/>
                <w:lang w:val="nn-NO"/>
              </w:rPr>
              <w:t>plan- og bygningsloven</w:t>
            </w:r>
            <w:r w:rsidR="005C23A7">
              <w:fldChar w:fldCharType="end"/>
            </w:r>
            <w:r w:rsidRPr="009C14D9">
              <w:rPr>
                <w:color w:val="000000"/>
                <w:sz w:val="22"/>
                <w:szCs w:val="22"/>
                <w:lang w:val="nn-NO"/>
              </w:rPr>
              <w:t xml:space="preserve"> med tilhøyrande</w:t>
            </w:r>
            <w:r w:rsidR="00645EE6" w:rsidRPr="009C14D9">
              <w:rPr>
                <w:color w:val="000000"/>
                <w:sz w:val="22"/>
                <w:szCs w:val="22"/>
                <w:lang w:val="nn-NO"/>
              </w:rPr>
              <w:t xml:space="preserve"> forskrifter, arealplanar som </w:t>
            </w:r>
            <w:r w:rsidR="005C23A7" w:rsidRPr="009C14D9">
              <w:rPr>
                <w:color w:val="000000"/>
                <w:sz w:val="22"/>
                <w:szCs w:val="22"/>
                <w:lang w:val="nn-NO"/>
              </w:rPr>
              <w:t>arealdel og reguleringsplan</w:t>
            </w:r>
            <w:r w:rsidR="00645EE6" w:rsidRPr="009C14D9">
              <w:rPr>
                <w:color w:val="000000"/>
                <w:sz w:val="22"/>
                <w:szCs w:val="22"/>
                <w:lang w:val="nn-NO"/>
              </w:rPr>
              <w:t xml:space="preserve"> i kommuneplanen</w:t>
            </w:r>
            <w:r w:rsidR="005C23A7" w:rsidRPr="009C14D9">
              <w:rPr>
                <w:color w:val="000000"/>
                <w:sz w:val="22"/>
                <w:szCs w:val="22"/>
                <w:lang w:val="nn-NO"/>
              </w:rPr>
              <w:t xml:space="preserve">, og andre </w:t>
            </w:r>
            <w:r w:rsidR="00645EE6" w:rsidRPr="009C14D9">
              <w:rPr>
                <w:color w:val="000000"/>
                <w:sz w:val="22"/>
                <w:szCs w:val="22"/>
                <w:lang w:val="nn-NO"/>
              </w:rPr>
              <w:t>lovar</w:t>
            </w:r>
            <w:r w:rsidR="005C23A7" w:rsidRPr="009C14D9">
              <w:rPr>
                <w:color w:val="000000"/>
                <w:sz w:val="22"/>
                <w:szCs w:val="22"/>
                <w:lang w:val="nn-NO"/>
              </w:rPr>
              <w:t>.</w:t>
            </w:r>
          </w:p>
          <w:p w14:paraId="5F2B369C" w14:textId="77777777" w:rsidR="005C23A7" w:rsidRPr="009C14D9" w:rsidRDefault="005C23A7" w:rsidP="005C23A7">
            <w:pPr>
              <w:spacing w:before="60" w:after="60"/>
              <w:rPr>
                <w:color w:val="000000"/>
                <w:sz w:val="22"/>
                <w:szCs w:val="22"/>
                <w:lang w:val="nn-NO"/>
              </w:rPr>
            </w:pPr>
            <w:r w:rsidRPr="009C14D9">
              <w:rPr>
                <w:color w:val="000000"/>
                <w:sz w:val="22"/>
                <w:szCs w:val="22"/>
                <w:lang w:val="nn-NO"/>
              </w:rPr>
              <w:t xml:space="preserve">Kommunen kan føre </w:t>
            </w:r>
            <w:r>
              <w:fldChar w:fldCharType="begin"/>
            </w:r>
            <w:r w:rsidRPr="009C14D9">
              <w:rPr>
                <w:lang w:val="nn-NO"/>
              </w:rPr>
              <w:instrText>HYPERLINK "https://lovdata.no/dokument/NL/lov/2008-06-27-71/KAPITTEL_4-6" \l "KAPITTEL_4-6"</w:instrText>
            </w:r>
            <w:r>
              <w:fldChar w:fldCharType="separate"/>
            </w:r>
            <w:r w:rsidRPr="009C14D9">
              <w:rPr>
                <w:rStyle w:val="Hyperkobling"/>
                <w:color w:val="000000"/>
                <w:sz w:val="22"/>
                <w:szCs w:val="22"/>
                <w:lang w:val="nn-NO"/>
              </w:rPr>
              <w:t>tilsyn</w:t>
            </w:r>
            <w:r>
              <w:fldChar w:fldCharType="end"/>
            </w:r>
            <w:r w:rsidRPr="009C14D9">
              <w:rPr>
                <w:color w:val="000000"/>
                <w:sz w:val="22"/>
                <w:szCs w:val="22"/>
                <w:lang w:val="nn-NO"/>
              </w:rPr>
              <w:t xml:space="preserve"> og be om at du </w:t>
            </w:r>
            <w:r w:rsidR="00645EE6" w:rsidRPr="009C14D9">
              <w:rPr>
                <w:color w:val="000000"/>
                <w:sz w:val="22"/>
                <w:szCs w:val="22"/>
                <w:lang w:val="nn-NO"/>
              </w:rPr>
              <w:t>mellom anna</w:t>
            </w:r>
            <w:r w:rsidRPr="009C14D9">
              <w:rPr>
                <w:color w:val="000000"/>
                <w:sz w:val="22"/>
                <w:szCs w:val="22"/>
                <w:lang w:val="nn-NO"/>
              </w:rPr>
              <w:t xml:space="preserve"> </w:t>
            </w:r>
            <w:r w:rsidR="00A257AF" w:rsidRPr="009C14D9">
              <w:rPr>
                <w:color w:val="000000"/>
                <w:sz w:val="22"/>
                <w:szCs w:val="22"/>
                <w:lang w:val="nn-NO"/>
              </w:rPr>
              <w:t>dokumenterer på kva måte du følgjer opp</w:t>
            </w:r>
            <w:r w:rsidRPr="009C14D9">
              <w:rPr>
                <w:color w:val="000000"/>
                <w:sz w:val="22"/>
                <w:szCs w:val="22"/>
                <w:lang w:val="nn-NO"/>
              </w:rPr>
              <w:t xml:space="preserve"> </w:t>
            </w:r>
            <w:r w:rsidR="00645EE6" w:rsidRPr="009C14D9">
              <w:rPr>
                <w:color w:val="000000"/>
                <w:sz w:val="22"/>
                <w:szCs w:val="22"/>
                <w:lang w:val="nn-NO"/>
              </w:rPr>
              <w:t>krava</w:t>
            </w:r>
            <w:r w:rsidRPr="009C14D9">
              <w:rPr>
                <w:color w:val="000000"/>
                <w:sz w:val="22"/>
                <w:szCs w:val="22"/>
                <w:lang w:val="nn-NO"/>
              </w:rPr>
              <w:t xml:space="preserve"> i </w:t>
            </w:r>
            <w:r>
              <w:fldChar w:fldCharType="begin"/>
            </w:r>
            <w:r w:rsidRPr="009C14D9">
              <w:rPr>
                <w:lang w:val="nn-NO"/>
              </w:rPr>
              <w:instrText>HYPERLINK "https://dibk.no/byggereglene/byggteknisk-forskrift-tek17/"</w:instrText>
            </w:r>
            <w:r>
              <w:fldChar w:fldCharType="separate"/>
            </w:r>
            <w:r w:rsidRPr="009C14D9">
              <w:rPr>
                <w:rStyle w:val="Hyperkobling"/>
                <w:color w:val="000000"/>
                <w:sz w:val="22"/>
                <w:szCs w:val="22"/>
                <w:lang w:val="nn-NO"/>
              </w:rPr>
              <w:t>byggteknisk forskrift (TEK17)</w:t>
            </w:r>
            <w:r>
              <w:fldChar w:fldCharType="end"/>
            </w:r>
            <w:r w:rsidRPr="009C14D9">
              <w:rPr>
                <w:color w:val="000000"/>
                <w:sz w:val="22"/>
                <w:szCs w:val="22"/>
                <w:lang w:val="nn-NO"/>
              </w:rPr>
              <w:t xml:space="preserve">.  </w:t>
            </w:r>
          </w:p>
        </w:tc>
      </w:tr>
      <w:tr w:rsidR="005C23A7" w:rsidRPr="002E103F" w14:paraId="5F2B369F" w14:textId="77777777" w:rsidTr="5EF8DF6C">
        <w:tblPrEx>
          <w:tblCellMar>
            <w:left w:w="70" w:type="dxa"/>
            <w:right w:w="70" w:type="dxa"/>
          </w:tblCellMar>
        </w:tblPrEx>
        <w:trPr>
          <w:trHeight w:val="275"/>
        </w:trPr>
        <w:tc>
          <w:tcPr>
            <w:tcW w:w="9427" w:type="dxa"/>
            <w:gridSpan w:val="2"/>
          </w:tcPr>
          <w:p w14:paraId="5F2B369E" w14:textId="77777777" w:rsidR="005C23A7" w:rsidRPr="003F0CFC" w:rsidRDefault="005C23A7" w:rsidP="00A257AF">
            <w:pPr>
              <w:pStyle w:val="Topptekst"/>
              <w:tabs>
                <w:tab w:val="clear" w:pos="4536"/>
                <w:tab w:val="clear" w:pos="9072"/>
              </w:tabs>
              <w:spacing w:after="120"/>
              <w:rPr>
                <w:color w:val="000000"/>
                <w:sz w:val="22"/>
                <w:szCs w:val="22"/>
              </w:rPr>
            </w:pPr>
            <w:r w:rsidRPr="009C14D9">
              <w:rPr>
                <w:b/>
                <w:color w:val="000000"/>
                <w:sz w:val="22"/>
                <w:szCs w:val="22"/>
                <w:lang w:val="nn-NO"/>
              </w:rPr>
              <w:t xml:space="preserve">    </w:t>
            </w:r>
            <w:r w:rsidR="00A257AF" w:rsidRPr="009C14D9">
              <w:rPr>
                <w:b/>
                <w:color w:val="000000"/>
                <w:sz w:val="22"/>
                <w:szCs w:val="22"/>
                <w:lang w:val="nn-NO"/>
              </w:rPr>
              <w:t>Send inn søknaden</w:t>
            </w:r>
            <w:r w:rsidRPr="009C14D9">
              <w:rPr>
                <w:b/>
                <w:color w:val="000000"/>
                <w:sz w:val="22"/>
                <w:szCs w:val="22"/>
                <w:lang w:val="nn-NO"/>
              </w:rPr>
              <w:t xml:space="preserve"> i </w:t>
            </w:r>
            <w:r w:rsidRPr="009C14D9">
              <w:rPr>
                <w:b/>
                <w:color w:val="000000"/>
                <w:sz w:val="22"/>
                <w:szCs w:val="22"/>
                <w:u w:val="single"/>
                <w:lang w:val="nn-NO"/>
              </w:rPr>
              <w:t>e</w:t>
            </w:r>
            <w:r w:rsidR="00645EE6" w:rsidRPr="009C14D9">
              <w:rPr>
                <w:b/>
                <w:color w:val="000000"/>
                <w:sz w:val="22"/>
                <w:szCs w:val="22"/>
                <w:u w:val="single"/>
                <w:lang w:val="nn-NO"/>
              </w:rPr>
              <w:t>i</w:t>
            </w:r>
            <w:r w:rsidRPr="009C14D9">
              <w:rPr>
                <w:b/>
                <w:color w:val="000000"/>
                <w:sz w:val="22"/>
                <w:szCs w:val="22"/>
                <w:u w:val="single"/>
                <w:lang w:val="nn-NO"/>
              </w:rPr>
              <w:t>tt eksemplar</w:t>
            </w:r>
            <w:r w:rsidR="00645EE6" w:rsidRPr="009C14D9">
              <w:rPr>
                <w:b/>
                <w:color w:val="000000"/>
                <w:sz w:val="22"/>
                <w:szCs w:val="22"/>
                <w:lang w:val="nn-NO"/>
              </w:rPr>
              <w:t xml:space="preserve">. </w:t>
            </w:r>
            <w:proofErr w:type="spellStart"/>
            <w:r w:rsidR="00645EE6">
              <w:rPr>
                <w:b/>
                <w:color w:val="000000"/>
                <w:sz w:val="22"/>
                <w:szCs w:val="22"/>
              </w:rPr>
              <w:t>I</w:t>
            </w:r>
            <w:r w:rsidRPr="00B57844">
              <w:rPr>
                <w:b/>
                <w:color w:val="000000"/>
                <w:sz w:val="22"/>
                <w:szCs w:val="22"/>
              </w:rPr>
              <w:t>følg</w:t>
            </w:r>
            <w:r w:rsidR="00645EE6">
              <w:rPr>
                <w:b/>
                <w:color w:val="000000"/>
                <w:sz w:val="22"/>
                <w:szCs w:val="22"/>
              </w:rPr>
              <w:t>j</w:t>
            </w:r>
            <w:r w:rsidRPr="00B57844">
              <w:rPr>
                <w:b/>
                <w:color w:val="000000"/>
                <w:sz w:val="22"/>
                <w:szCs w:val="22"/>
              </w:rPr>
              <w:t>e</w:t>
            </w:r>
            <w:proofErr w:type="spellEnd"/>
            <w:r w:rsidRPr="00B57844">
              <w:rPr>
                <w:b/>
                <w:color w:val="000000"/>
                <w:sz w:val="22"/>
                <w:szCs w:val="22"/>
              </w:rPr>
              <w:t xml:space="preserve"> </w:t>
            </w:r>
            <w:hyperlink r:id="rId12" w:anchor="%C2%A75-4" w:history="1">
              <w:r w:rsidRPr="00B57844">
                <w:rPr>
                  <w:rStyle w:val="Hyperkobling"/>
                  <w:b/>
                  <w:color w:val="000000"/>
                  <w:sz w:val="22"/>
                  <w:szCs w:val="22"/>
                </w:rPr>
                <w:t>SAK10 §</w:t>
              </w:r>
              <w:r>
                <w:rPr>
                  <w:rStyle w:val="Hyperkobling"/>
                  <w:b/>
                  <w:color w:val="000000"/>
                  <w:sz w:val="22"/>
                  <w:szCs w:val="22"/>
                </w:rPr>
                <w:t xml:space="preserve"> </w:t>
              </w:r>
              <w:r w:rsidRPr="00B57844">
                <w:rPr>
                  <w:rStyle w:val="Hyperkobling"/>
                  <w:b/>
                  <w:color w:val="000000"/>
                  <w:sz w:val="22"/>
                  <w:szCs w:val="22"/>
                </w:rPr>
                <w:t>5-4</w:t>
              </w:r>
            </w:hyperlink>
            <w:r w:rsidR="00645EE6">
              <w:rPr>
                <w:b/>
                <w:color w:val="000000"/>
                <w:sz w:val="22"/>
                <w:szCs w:val="22"/>
              </w:rPr>
              <w:t xml:space="preserve"> skal han</w:t>
            </w:r>
            <w:r w:rsidRPr="00B57844">
              <w:rPr>
                <w:b/>
                <w:color w:val="000000"/>
                <w:sz w:val="22"/>
                <w:szCs w:val="22"/>
              </w:rPr>
              <w:t xml:space="preserve"> </w:t>
            </w:r>
            <w:proofErr w:type="spellStart"/>
            <w:r w:rsidR="00645EE6">
              <w:rPr>
                <w:b/>
                <w:color w:val="000000"/>
                <w:sz w:val="22"/>
                <w:szCs w:val="22"/>
              </w:rPr>
              <w:t>inneha</w:t>
            </w:r>
            <w:r w:rsidRPr="00B57844">
              <w:rPr>
                <w:b/>
                <w:color w:val="000000"/>
                <w:sz w:val="22"/>
                <w:szCs w:val="22"/>
              </w:rPr>
              <w:t>lde</w:t>
            </w:r>
            <w:proofErr w:type="spellEnd"/>
            <w:r>
              <w:rPr>
                <w:color w:val="000000"/>
                <w:sz w:val="22"/>
                <w:szCs w:val="22"/>
              </w:rPr>
              <w:t>:</w:t>
            </w:r>
          </w:p>
        </w:tc>
      </w:tr>
      <w:tr w:rsidR="00ED1AD7" w:rsidRPr="009C14D9" w14:paraId="5F2B36A1" w14:textId="77777777" w:rsidTr="5EF8DF6C">
        <w:tblPrEx>
          <w:tblCellMar>
            <w:left w:w="70" w:type="dxa"/>
            <w:right w:w="70" w:type="dxa"/>
          </w:tblCellMar>
        </w:tblPrEx>
        <w:tc>
          <w:tcPr>
            <w:tcW w:w="9427" w:type="dxa"/>
            <w:gridSpan w:val="2"/>
          </w:tcPr>
          <w:p w14:paraId="5F2B36A0" w14:textId="2002BC72" w:rsidR="00ED1AD7" w:rsidRPr="009C14D9" w:rsidRDefault="00ED1AD7" w:rsidP="00ED1AD7">
            <w:pPr>
              <w:ind w:left="214"/>
              <w:rPr>
                <w:color w:val="000000"/>
                <w:sz w:val="23"/>
                <w:lang w:val="nn-NO"/>
              </w:rPr>
            </w:pPr>
            <w:r w:rsidRPr="009C14D9">
              <w:rPr>
                <w:b/>
                <w:color w:val="000000"/>
                <w:lang w:val="nn-NO"/>
              </w:rPr>
              <w:t>Søknadsblankett</w:t>
            </w:r>
            <w:r w:rsidRPr="009C14D9">
              <w:rPr>
                <w:color w:val="000000"/>
                <w:lang w:val="nn-NO"/>
              </w:rPr>
              <w:t xml:space="preserve"> </w:t>
            </w:r>
            <w:r>
              <w:fldChar w:fldCharType="begin"/>
            </w:r>
            <w:r w:rsidRPr="009C14D9">
              <w:rPr>
                <w:lang w:val="nn-NO"/>
              </w:rPr>
              <w:instrText>HYPERLINK "https://dibk.no/globalassets/blanketter_utfyllbare/alle-blanketter/5153-soknad-om-tillatelse-til-tiltak-uten-ansvarsrett-2020.pdf"</w:instrText>
            </w:r>
            <w:r>
              <w:fldChar w:fldCharType="separate"/>
            </w:r>
            <w:r w:rsidRPr="009C14D9">
              <w:rPr>
                <w:rStyle w:val="Hyperkobling"/>
                <w:sz w:val="16"/>
                <w:lang w:val="nn-NO"/>
              </w:rPr>
              <w:t>nr. 5153</w:t>
            </w:r>
            <w:r>
              <w:fldChar w:fldCharType="end"/>
            </w:r>
            <w:r w:rsidRPr="009C14D9">
              <w:rPr>
                <w:sz w:val="16"/>
                <w:lang w:val="nn-NO"/>
              </w:rPr>
              <w:t xml:space="preserve">, </w:t>
            </w:r>
            <w:r w:rsidRPr="009C14D9">
              <w:rPr>
                <w:color w:val="0070C0"/>
                <w:sz w:val="16"/>
                <w:lang w:val="nn-NO"/>
              </w:rPr>
              <w:t xml:space="preserve">eller eit </w:t>
            </w:r>
            <w:r w:rsidR="00AA71E0">
              <w:fldChar w:fldCharType="begin"/>
            </w:r>
            <w:r w:rsidR="00AA71E0" w:rsidRPr="009C14D9">
              <w:rPr>
                <w:lang w:val="nn-NO"/>
              </w:rPr>
              <w:instrText>HYPERLINK "https://dibk.no/globalassets/blanketter_utfyllbare/alle-blanketter/soknad-om-bruksendring_versjon-1.0.3.pdf"</w:instrText>
            </w:r>
            <w:r w:rsidR="00AA71E0">
              <w:fldChar w:fldCharType="separate"/>
            </w:r>
            <w:r w:rsidR="00AA71E0" w:rsidRPr="009C14D9">
              <w:rPr>
                <w:rStyle w:val="Hyperkobling"/>
                <w:sz w:val="16"/>
                <w:lang w:val="nn-NO"/>
              </w:rPr>
              <w:t>enkla</w:t>
            </w:r>
            <w:r w:rsidRPr="009C14D9">
              <w:rPr>
                <w:rStyle w:val="Hyperkobling"/>
                <w:sz w:val="16"/>
                <w:lang w:val="nn-NO"/>
              </w:rPr>
              <w:t>re skjema for privatpersonar</w:t>
            </w:r>
            <w:r w:rsidR="00AA71E0">
              <w:fldChar w:fldCharType="end"/>
            </w:r>
            <w:r w:rsidR="00B25F80" w:rsidRPr="009C14D9">
              <w:rPr>
                <w:sz w:val="16"/>
                <w:lang w:val="nn-NO"/>
              </w:rPr>
              <w:t xml:space="preserve">. </w:t>
            </w:r>
            <w:r w:rsidR="00B25F80" w:rsidRPr="009C14D9">
              <w:rPr>
                <w:color w:val="0070C0"/>
                <w:sz w:val="16"/>
                <w:lang w:val="nn-NO"/>
              </w:rPr>
              <w:t>Du finn</w:t>
            </w:r>
            <w:r w:rsidRPr="009C14D9">
              <w:rPr>
                <w:color w:val="0070C0"/>
                <w:sz w:val="16"/>
                <w:lang w:val="nn-NO"/>
              </w:rPr>
              <w:t xml:space="preserve"> meir informasjon og alle skjema for privatpersonar </w:t>
            </w:r>
            <w:r>
              <w:fldChar w:fldCharType="begin"/>
            </w:r>
            <w:r w:rsidRPr="009C14D9">
              <w:rPr>
                <w:lang w:val="nn-NO"/>
              </w:rPr>
              <w:instrText>HYPERLINK "https://dibk.no/bygge-selv/soknadsskjema-for-mindre-byggeprosjekter-pa-boligeiendom/"</w:instrText>
            </w:r>
            <w:r>
              <w:fldChar w:fldCharType="separate"/>
            </w:r>
            <w:r w:rsidRPr="009C14D9">
              <w:rPr>
                <w:rStyle w:val="Hyperkobling"/>
                <w:sz w:val="16"/>
                <w:lang w:val="nn-NO"/>
              </w:rPr>
              <w:t>her</w:t>
            </w:r>
            <w:r>
              <w:fldChar w:fldCharType="end"/>
            </w:r>
            <w:r w:rsidRPr="009C14D9">
              <w:rPr>
                <w:sz w:val="16"/>
                <w:lang w:val="nn-NO"/>
              </w:rPr>
              <w:t>.</w:t>
            </w:r>
          </w:p>
        </w:tc>
      </w:tr>
      <w:tr w:rsidR="005C23A7" w:rsidRPr="009C14D9" w14:paraId="5F2B36A3" w14:textId="77777777" w:rsidTr="5EF8DF6C">
        <w:tblPrEx>
          <w:tblCellMar>
            <w:left w:w="70" w:type="dxa"/>
            <w:right w:w="70" w:type="dxa"/>
          </w:tblCellMar>
        </w:tblPrEx>
        <w:tc>
          <w:tcPr>
            <w:tcW w:w="9427" w:type="dxa"/>
            <w:gridSpan w:val="2"/>
          </w:tcPr>
          <w:p w14:paraId="4DDDB393" w14:textId="32DF3B3F" w:rsidR="00944729" w:rsidRPr="009C14D9" w:rsidRDefault="005C23A7" w:rsidP="00944729">
            <w:pPr>
              <w:pStyle w:val="Overskrift3"/>
              <w:ind w:left="209"/>
              <w:rPr>
                <w:color w:val="000000"/>
                <w:sz w:val="16"/>
                <w:szCs w:val="16"/>
                <w:lang w:val="nn-NO"/>
              </w:rPr>
            </w:pPr>
            <w:r w:rsidRPr="009C14D9">
              <w:rPr>
                <w:color w:val="000000" w:themeColor="text1"/>
                <w:lang w:val="nn-NO"/>
              </w:rPr>
              <w:t>Kvittering for nabovarsel</w:t>
            </w:r>
            <w:r w:rsidR="00A257AF" w:rsidRPr="009C14D9">
              <w:rPr>
                <w:color w:val="000000" w:themeColor="text1"/>
                <w:lang w:val="nn-NO"/>
              </w:rPr>
              <w:t xml:space="preserve"> og O</w:t>
            </w:r>
            <w:r w:rsidR="50C1F639" w:rsidRPr="009C14D9">
              <w:rPr>
                <w:color w:val="000000" w:themeColor="text1"/>
                <w:lang w:val="nn-NO"/>
              </w:rPr>
              <w:t>pplys</w:t>
            </w:r>
            <w:r w:rsidR="00A257AF" w:rsidRPr="009C14D9">
              <w:rPr>
                <w:color w:val="000000" w:themeColor="text1"/>
                <w:lang w:val="nn-NO"/>
              </w:rPr>
              <w:t>n</w:t>
            </w:r>
            <w:r w:rsidR="50C1F639" w:rsidRPr="009C14D9">
              <w:rPr>
                <w:color w:val="000000" w:themeColor="text1"/>
                <w:lang w:val="nn-NO"/>
              </w:rPr>
              <w:t>inga</w:t>
            </w:r>
            <w:r w:rsidR="00A257AF" w:rsidRPr="009C14D9">
              <w:rPr>
                <w:color w:val="000000" w:themeColor="text1"/>
                <w:lang w:val="nn-NO"/>
              </w:rPr>
              <w:t xml:space="preserve">r gjeve </w:t>
            </w:r>
            <w:r w:rsidRPr="009C14D9">
              <w:rPr>
                <w:color w:val="000000" w:themeColor="text1"/>
                <w:lang w:val="nn-NO"/>
              </w:rPr>
              <w:t xml:space="preserve">i </w:t>
            </w:r>
            <w:r w:rsidRPr="009C14D9">
              <w:rPr>
                <w:color w:val="0070C0"/>
                <w:lang w:val="nn-NO"/>
              </w:rPr>
              <w:t xml:space="preserve">nabovarsel. </w:t>
            </w:r>
            <w:r w:rsidR="7FF1B21F" w:rsidRPr="009C14D9">
              <w:rPr>
                <w:b w:val="0"/>
                <w:color w:val="0070C0"/>
                <w:lang w:val="nn-NO"/>
              </w:rPr>
              <w:t>Du skal varsel n</w:t>
            </w:r>
            <w:r w:rsidR="003A1CF0" w:rsidRPr="009C14D9">
              <w:rPr>
                <w:color w:val="0070C0"/>
                <w:sz w:val="16"/>
                <w:szCs w:val="16"/>
                <w:lang w:val="nn-NO"/>
              </w:rPr>
              <w:t xml:space="preserve">aboar </w:t>
            </w:r>
            <w:r w:rsidR="003A1CF0" w:rsidRPr="009C14D9">
              <w:rPr>
                <w:color w:val="000000" w:themeColor="text1"/>
                <w:sz w:val="16"/>
                <w:szCs w:val="16"/>
                <w:lang w:val="nn-NO"/>
              </w:rPr>
              <w:t xml:space="preserve">og gjenbuarar </w:t>
            </w:r>
            <w:r w:rsidR="7F367960" w:rsidRPr="009C14D9">
              <w:rPr>
                <w:color w:val="000000" w:themeColor="text1"/>
                <w:sz w:val="16"/>
                <w:szCs w:val="16"/>
                <w:lang w:val="nn-NO"/>
              </w:rPr>
              <w:t>d</w:t>
            </w:r>
            <w:r w:rsidR="003A1CF0" w:rsidRPr="009C14D9">
              <w:rPr>
                <w:color w:val="000000" w:themeColor="text1"/>
                <w:sz w:val="16"/>
                <w:szCs w:val="16"/>
                <w:lang w:val="nn-NO"/>
              </w:rPr>
              <w:t>ersom bruksendringa får følgjer for dei. Det vil sjeldan vere tilfelle for denne typen bruksendringar, men det kan likevel skje</w:t>
            </w:r>
            <w:r w:rsidRPr="009C14D9">
              <w:rPr>
                <w:color w:val="000000" w:themeColor="text1"/>
                <w:sz w:val="16"/>
                <w:szCs w:val="16"/>
                <w:lang w:val="nn-NO"/>
              </w:rPr>
              <w:t xml:space="preserve">. </w:t>
            </w:r>
            <w:r w:rsidR="003A1CF0" w:rsidRPr="009C14D9">
              <w:rPr>
                <w:color w:val="000000" w:themeColor="text1"/>
                <w:sz w:val="16"/>
                <w:szCs w:val="16"/>
                <w:lang w:val="nn-NO"/>
              </w:rPr>
              <w:t>Dersom d</w:t>
            </w:r>
            <w:r w:rsidR="41FA78D6" w:rsidRPr="009C14D9">
              <w:rPr>
                <w:color w:val="000000" w:themeColor="text1"/>
                <w:sz w:val="16"/>
                <w:szCs w:val="16"/>
                <w:lang w:val="nn-NO"/>
              </w:rPr>
              <w:t xml:space="preserve">u søkjer </w:t>
            </w:r>
            <w:r w:rsidRPr="009C14D9">
              <w:rPr>
                <w:color w:val="000000" w:themeColor="text1"/>
                <w:sz w:val="16"/>
                <w:szCs w:val="16"/>
                <w:lang w:val="nn-NO"/>
              </w:rPr>
              <w:t>o</w:t>
            </w:r>
            <w:r w:rsidR="003A1CF0" w:rsidRPr="009C14D9">
              <w:rPr>
                <w:color w:val="000000" w:themeColor="text1"/>
                <w:sz w:val="16"/>
                <w:szCs w:val="16"/>
                <w:lang w:val="nn-NO"/>
              </w:rPr>
              <w:t xml:space="preserve">m dispensasjon, må </w:t>
            </w:r>
            <w:r w:rsidR="039AE289" w:rsidRPr="009C14D9">
              <w:rPr>
                <w:color w:val="000000" w:themeColor="text1"/>
                <w:sz w:val="16"/>
                <w:szCs w:val="16"/>
                <w:lang w:val="nn-NO"/>
              </w:rPr>
              <w:t>du varsle</w:t>
            </w:r>
            <w:r w:rsidR="003A1CF0" w:rsidRPr="009C14D9">
              <w:rPr>
                <w:color w:val="000000" w:themeColor="text1"/>
                <w:sz w:val="16"/>
                <w:szCs w:val="16"/>
                <w:lang w:val="nn-NO"/>
              </w:rPr>
              <w:t xml:space="preserve"> </w:t>
            </w:r>
            <w:r w:rsidRPr="009C14D9">
              <w:rPr>
                <w:color w:val="000000" w:themeColor="text1"/>
                <w:sz w:val="16"/>
                <w:szCs w:val="16"/>
                <w:lang w:val="nn-NO"/>
              </w:rPr>
              <w:t xml:space="preserve">særskilt om dette. </w:t>
            </w:r>
            <w:r w:rsidR="58B0BC89" w:rsidRPr="009C14D9">
              <w:rPr>
                <w:b w:val="0"/>
                <w:color w:val="0070C0"/>
                <w:sz w:val="16"/>
                <w:szCs w:val="16"/>
                <w:lang w:val="nn-NO"/>
              </w:rPr>
              <w:t xml:space="preserve">Du skal bruke blankett </w:t>
            </w:r>
            <w:r w:rsidR="58B0BC89">
              <w:fldChar w:fldCharType="begin"/>
            </w:r>
            <w:r w:rsidR="58B0BC89" w:rsidRPr="009C14D9">
              <w:rPr>
                <w:lang w:val="nn-NO"/>
              </w:rPr>
              <w:instrText>HYPERLINK "https://dibk.no/globalassets/blanketter_utfyllbare/alle-blanketter/5155-opplysninger-gitt-i-nabovarsel-2020.pdf" \h</w:instrText>
            </w:r>
            <w:r w:rsidR="58B0BC89">
              <w:fldChar w:fldCharType="separate"/>
            </w:r>
            <w:r w:rsidR="58B0BC89" w:rsidRPr="009C14D9">
              <w:rPr>
                <w:rStyle w:val="Hyperkobling"/>
                <w:b w:val="0"/>
                <w:color w:val="0070C0"/>
                <w:sz w:val="16"/>
                <w:szCs w:val="16"/>
                <w:lang w:val="nn-NO"/>
              </w:rPr>
              <w:t>nr. 5155</w:t>
            </w:r>
            <w:r w:rsidR="58B0BC89">
              <w:fldChar w:fldCharType="end"/>
            </w:r>
            <w:r w:rsidR="58B0BC89" w:rsidRPr="009C14D9">
              <w:rPr>
                <w:b w:val="0"/>
                <w:color w:val="0070C0"/>
                <w:sz w:val="16"/>
                <w:szCs w:val="16"/>
                <w:lang w:val="nn-NO"/>
              </w:rPr>
              <w:t xml:space="preserve"> og i tillegg </w:t>
            </w:r>
            <w:r w:rsidR="58B0BC89">
              <w:fldChar w:fldCharType="begin"/>
            </w:r>
            <w:r w:rsidR="58B0BC89" w:rsidRPr="009C14D9">
              <w:rPr>
                <w:lang w:val="nn-NO"/>
              </w:rPr>
              <w:instrText>HYPERLINK "https://dibk.no/globalassets/blanketter_utfyllbare/alle-blanketter/5156-kvittering-for-nabovarsel.pdf" \h</w:instrText>
            </w:r>
            <w:r w:rsidR="58B0BC89">
              <w:fldChar w:fldCharType="separate"/>
            </w:r>
            <w:r w:rsidR="58B0BC89" w:rsidRPr="009C14D9">
              <w:rPr>
                <w:rStyle w:val="Hyperkobling"/>
                <w:b w:val="0"/>
                <w:color w:val="0070C0"/>
                <w:sz w:val="16"/>
                <w:szCs w:val="16"/>
                <w:lang w:val="nn-NO"/>
              </w:rPr>
              <w:t xml:space="preserve">5156 </w:t>
            </w:r>
            <w:r w:rsidR="58B0BC89">
              <w:fldChar w:fldCharType="end"/>
            </w:r>
            <w:r w:rsidR="58B0BC89" w:rsidRPr="009C14D9">
              <w:rPr>
                <w:b w:val="0"/>
                <w:color w:val="0070C0"/>
                <w:sz w:val="16"/>
                <w:szCs w:val="16"/>
                <w:lang w:val="nn-NO"/>
              </w:rPr>
              <w:t xml:space="preserve"> eller ein av de</w:t>
            </w:r>
            <w:r w:rsidR="4217FF3A" w:rsidRPr="009C14D9">
              <w:rPr>
                <w:b w:val="0"/>
                <w:color w:val="0070C0"/>
                <w:sz w:val="16"/>
                <w:szCs w:val="16"/>
                <w:lang w:val="nn-NO"/>
              </w:rPr>
              <w:t>i</w:t>
            </w:r>
            <w:r w:rsidR="58B0BC89" w:rsidRPr="009C14D9">
              <w:rPr>
                <w:b w:val="0"/>
                <w:color w:val="0070C0"/>
                <w:sz w:val="16"/>
                <w:szCs w:val="16"/>
                <w:lang w:val="nn-NO"/>
              </w:rPr>
              <w:t xml:space="preserve"> </w:t>
            </w:r>
            <w:r w:rsidR="0A53F9A2" w:rsidRPr="009C14D9">
              <w:rPr>
                <w:b w:val="0"/>
                <w:color w:val="0070C0"/>
                <w:sz w:val="16"/>
                <w:szCs w:val="16"/>
                <w:lang w:val="nn-NO"/>
              </w:rPr>
              <w:t>enklare blanketta</w:t>
            </w:r>
            <w:r w:rsidR="58B0BC89" w:rsidRPr="009C14D9">
              <w:rPr>
                <w:b w:val="0"/>
                <w:color w:val="0070C0"/>
                <w:sz w:val="16"/>
                <w:szCs w:val="16"/>
                <w:lang w:val="nn-NO"/>
              </w:rPr>
              <w:t xml:space="preserve">ne som ligg under </w:t>
            </w:r>
            <w:r w:rsidR="58B0BC89" w:rsidRPr="009C14D9">
              <w:rPr>
                <w:b w:val="0"/>
                <w:i/>
                <w:iCs/>
                <w:color w:val="0070C0"/>
                <w:sz w:val="16"/>
                <w:szCs w:val="16"/>
                <w:lang w:val="nn-NO"/>
              </w:rPr>
              <w:t>Kvittering for nabovarsel for mindre bygg</w:t>
            </w:r>
            <w:r w:rsidR="0C33C672" w:rsidRPr="009C14D9">
              <w:rPr>
                <w:b w:val="0"/>
                <w:i/>
                <w:iCs/>
                <w:color w:val="0070C0"/>
                <w:sz w:val="16"/>
                <w:szCs w:val="16"/>
                <w:lang w:val="nn-NO"/>
              </w:rPr>
              <w:t>j</w:t>
            </w:r>
            <w:r w:rsidR="58B0BC89" w:rsidRPr="009C14D9">
              <w:rPr>
                <w:b w:val="0"/>
                <w:i/>
                <w:iCs/>
                <w:color w:val="0070C0"/>
                <w:sz w:val="16"/>
                <w:szCs w:val="16"/>
                <w:lang w:val="nn-NO"/>
              </w:rPr>
              <w:t>eprosjekt</w:t>
            </w:r>
            <w:r w:rsidR="119CF273" w:rsidRPr="009C14D9">
              <w:rPr>
                <w:b w:val="0"/>
                <w:color w:val="0070C0"/>
                <w:sz w:val="16"/>
                <w:szCs w:val="16"/>
                <w:lang w:val="nn-NO"/>
              </w:rPr>
              <w:t xml:space="preserve"> litt lengre ne</w:t>
            </w:r>
            <w:r w:rsidR="58F853D8" w:rsidRPr="009C14D9">
              <w:rPr>
                <w:b w:val="0"/>
                <w:color w:val="0070C0"/>
                <w:sz w:val="16"/>
                <w:szCs w:val="16"/>
                <w:lang w:val="nn-NO"/>
              </w:rPr>
              <w:t xml:space="preserve">d </w:t>
            </w:r>
            <w:r w:rsidR="58B0BC89" w:rsidRPr="009C14D9">
              <w:rPr>
                <w:b w:val="0"/>
                <w:color w:val="0070C0"/>
                <w:sz w:val="16"/>
                <w:szCs w:val="16"/>
                <w:lang w:val="nn-NO"/>
              </w:rPr>
              <w:t xml:space="preserve">på same side.  </w:t>
            </w:r>
          </w:p>
          <w:p w14:paraId="5F2B36A2" w14:textId="5AB3A06E" w:rsidR="005C23A7" w:rsidRPr="009C14D9" w:rsidRDefault="00A257AF" w:rsidP="5EF8DF6C">
            <w:pPr>
              <w:ind w:left="214"/>
              <w:rPr>
                <w:color w:val="000000"/>
                <w:sz w:val="23"/>
                <w:szCs w:val="23"/>
                <w:lang w:val="nn-NO"/>
              </w:rPr>
            </w:pPr>
            <w:r w:rsidRPr="009C14D9">
              <w:rPr>
                <w:color w:val="000000" w:themeColor="text1"/>
                <w:sz w:val="16"/>
                <w:szCs w:val="16"/>
                <w:lang w:val="nn-NO"/>
              </w:rPr>
              <w:t xml:space="preserve">Du kan ikkje sende søknaden </w:t>
            </w:r>
            <w:r w:rsidR="005C23A7" w:rsidRPr="009C14D9">
              <w:rPr>
                <w:color w:val="000000" w:themeColor="text1"/>
                <w:sz w:val="16"/>
                <w:szCs w:val="16"/>
                <w:lang w:val="nn-NO"/>
              </w:rPr>
              <w:t>til kommunen før f</w:t>
            </w:r>
            <w:r w:rsidR="003A1CF0" w:rsidRPr="009C14D9">
              <w:rPr>
                <w:color w:val="000000" w:themeColor="text1"/>
                <w:sz w:val="16"/>
                <w:szCs w:val="16"/>
                <w:lang w:val="nn-NO"/>
              </w:rPr>
              <w:t>rist</w:t>
            </w:r>
            <w:r w:rsidR="3F8C997A" w:rsidRPr="009C14D9">
              <w:rPr>
                <w:color w:val="000000" w:themeColor="text1"/>
                <w:sz w:val="16"/>
                <w:szCs w:val="16"/>
                <w:lang w:val="nn-NO"/>
              </w:rPr>
              <w:t>en</w:t>
            </w:r>
            <w:r w:rsidR="003A1CF0" w:rsidRPr="009C14D9">
              <w:rPr>
                <w:color w:val="000000" w:themeColor="text1"/>
                <w:sz w:val="16"/>
                <w:szCs w:val="16"/>
                <w:lang w:val="nn-NO"/>
              </w:rPr>
              <w:t xml:space="preserve"> for nabomerknader har gått ut</w:t>
            </w:r>
            <w:r w:rsidR="005C23A7" w:rsidRPr="009C14D9">
              <w:rPr>
                <w:color w:val="000000" w:themeColor="text1"/>
                <w:sz w:val="16"/>
                <w:szCs w:val="16"/>
                <w:lang w:val="nn-NO"/>
              </w:rPr>
              <w:t xml:space="preserve">. </w:t>
            </w:r>
            <w:r w:rsidR="003A1CF0" w:rsidRPr="009C14D9">
              <w:rPr>
                <w:color w:val="000000" w:themeColor="text1"/>
                <w:sz w:val="16"/>
                <w:szCs w:val="16"/>
                <w:lang w:val="nn-NO"/>
              </w:rPr>
              <w:t>Du finn</w:t>
            </w:r>
            <w:r w:rsidR="005C23A7" w:rsidRPr="009C14D9">
              <w:rPr>
                <w:color w:val="000000" w:themeColor="text1"/>
                <w:sz w:val="16"/>
                <w:szCs w:val="16"/>
                <w:lang w:val="nn-NO"/>
              </w:rPr>
              <w:t xml:space="preserve"> me</w:t>
            </w:r>
            <w:r w:rsidR="003A1CF0" w:rsidRPr="009C14D9">
              <w:rPr>
                <w:color w:val="000000" w:themeColor="text1"/>
                <w:sz w:val="16"/>
                <w:szCs w:val="16"/>
                <w:lang w:val="nn-NO"/>
              </w:rPr>
              <w:t>i</w:t>
            </w:r>
            <w:r w:rsidR="005C23A7" w:rsidRPr="009C14D9">
              <w:rPr>
                <w:color w:val="000000" w:themeColor="text1"/>
                <w:sz w:val="16"/>
                <w:szCs w:val="16"/>
                <w:lang w:val="nn-NO"/>
              </w:rPr>
              <w:t xml:space="preserve">r informasjon i informasjonsarket </w:t>
            </w:r>
            <w:r w:rsidR="005C23A7" w:rsidRPr="009C14D9">
              <w:rPr>
                <w:i/>
                <w:iCs/>
                <w:color w:val="000000" w:themeColor="text1"/>
                <w:sz w:val="16"/>
                <w:szCs w:val="16"/>
                <w:lang w:val="nn-NO"/>
              </w:rPr>
              <w:t>«</w:t>
            </w:r>
            <w:r w:rsidR="003A1CF0" w:rsidRPr="009C14D9">
              <w:rPr>
                <w:i/>
                <w:iCs/>
                <w:color w:val="000000" w:themeColor="text1"/>
                <w:sz w:val="16"/>
                <w:szCs w:val="16"/>
                <w:lang w:val="nn-NO"/>
              </w:rPr>
              <w:t>Nabovarsel –innhald og varslingsmåta</w:t>
            </w:r>
            <w:r w:rsidR="005C23A7" w:rsidRPr="009C14D9">
              <w:rPr>
                <w:i/>
                <w:iCs/>
                <w:color w:val="000000" w:themeColor="text1"/>
                <w:sz w:val="16"/>
                <w:szCs w:val="16"/>
                <w:lang w:val="nn-NO"/>
              </w:rPr>
              <w:t>r».</w:t>
            </w:r>
            <w:r w:rsidR="005C23A7" w:rsidRPr="009C14D9">
              <w:rPr>
                <w:color w:val="000000" w:themeColor="text1"/>
                <w:sz w:val="16"/>
                <w:szCs w:val="16"/>
                <w:lang w:val="nn-NO"/>
              </w:rPr>
              <w:t xml:space="preserve">                                                                                                                                                        </w:t>
            </w:r>
          </w:p>
        </w:tc>
      </w:tr>
      <w:tr w:rsidR="005C23A7" w:rsidRPr="009C14D9" w14:paraId="5F2B36A5" w14:textId="77777777" w:rsidTr="5EF8DF6C">
        <w:tblPrEx>
          <w:tblCellMar>
            <w:left w:w="70" w:type="dxa"/>
            <w:right w:w="70" w:type="dxa"/>
          </w:tblCellMar>
        </w:tblPrEx>
        <w:tc>
          <w:tcPr>
            <w:tcW w:w="9427" w:type="dxa"/>
            <w:gridSpan w:val="2"/>
          </w:tcPr>
          <w:p w14:paraId="5F2B36A4" w14:textId="70CBD01F" w:rsidR="005C23A7" w:rsidRPr="009C14D9" w:rsidRDefault="621E185A" w:rsidP="5EF8DF6C">
            <w:pPr>
              <w:ind w:left="214"/>
              <w:rPr>
                <w:color w:val="000000"/>
                <w:sz w:val="22"/>
                <w:szCs w:val="22"/>
                <w:lang w:val="nn-NO"/>
              </w:rPr>
            </w:pPr>
            <w:r w:rsidRPr="009C14D9">
              <w:rPr>
                <w:b/>
                <w:bCs/>
                <w:color w:val="000000" w:themeColor="text1"/>
                <w:lang w:val="nn-NO"/>
              </w:rPr>
              <w:t>Eventuelle merknader frå naboa</w:t>
            </w:r>
            <w:r w:rsidR="005C23A7" w:rsidRPr="009C14D9">
              <w:rPr>
                <w:b/>
                <w:bCs/>
                <w:color w:val="000000" w:themeColor="text1"/>
                <w:lang w:val="nn-NO"/>
              </w:rPr>
              <w:t>r</w:t>
            </w:r>
            <w:r w:rsidR="005C23A7" w:rsidRPr="009C14D9">
              <w:rPr>
                <w:color w:val="000000" w:themeColor="text1"/>
                <w:sz w:val="22"/>
                <w:szCs w:val="22"/>
                <w:lang w:val="nn-NO"/>
              </w:rPr>
              <w:t xml:space="preserve"> </w:t>
            </w:r>
            <w:r w:rsidRPr="009C14D9">
              <w:rPr>
                <w:color w:val="000000" w:themeColor="text1"/>
                <w:sz w:val="16"/>
                <w:szCs w:val="16"/>
                <w:lang w:val="nn-NO"/>
              </w:rPr>
              <w:t xml:space="preserve">med </w:t>
            </w:r>
            <w:r w:rsidR="51ADC0A7" w:rsidRPr="009C14D9">
              <w:rPr>
                <w:color w:val="000000" w:themeColor="text1"/>
                <w:sz w:val="16"/>
                <w:szCs w:val="16"/>
                <w:lang w:val="nn-NO"/>
              </w:rPr>
              <w:t xml:space="preserve">orientering </w:t>
            </w:r>
            <w:r w:rsidRPr="009C14D9">
              <w:rPr>
                <w:color w:val="000000" w:themeColor="text1"/>
                <w:sz w:val="16"/>
                <w:szCs w:val="16"/>
                <w:lang w:val="nn-NO"/>
              </w:rPr>
              <w:t>korleis desse eventuelt er t</w:t>
            </w:r>
            <w:r w:rsidR="5AA84F1E" w:rsidRPr="009C14D9">
              <w:rPr>
                <w:color w:val="000000" w:themeColor="text1"/>
                <w:sz w:val="16"/>
                <w:szCs w:val="16"/>
                <w:lang w:val="nn-NO"/>
              </w:rPr>
              <w:t>ekne</w:t>
            </w:r>
            <w:r w:rsidRPr="009C14D9">
              <w:rPr>
                <w:color w:val="000000" w:themeColor="text1"/>
                <w:sz w:val="16"/>
                <w:szCs w:val="16"/>
                <w:lang w:val="nn-NO"/>
              </w:rPr>
              <w:t xml:space="preserve"> omsyn</w:t>
            </w:r>
            <w:r w:rsidR="005C23A7" w:rsidRPr="009C14D9">
              <w:rPr>
                <w:color w:val="000000" w:themeColor="text1"/>
                <w:sz w:val="16"/>
                <w:szCs w:val="16"/>
                <w:lang w:val="nn-NO"/>
              </w:rPr>
              <w:t xml:space="preserve"> til.</w:t>
            </w:r>
          </w:p>
        </w:tc>
      </w:tr>
      <w:tr w:rsidR="005C23A7" w:rsidRPr="009C14D9" w14:paraId="5F2B36A7" w14:textId="77777777" w:rsidTr="5EF8DF6C">
        <w:tblPrEx>
          <w:tblCellMar>
            <w:left w:w="70" w:type="dxa"/>
            <w:right w:w="70" w:type="dxa"/>
          </w:tblCellMar>
        </w:tblPrEx>
        <w:tc>
          <w:tcPr>
            <w:tcW w:w="9427" w:type="dxa"/>
            <w:gridSpan w:val="2"/>
          </w:tcPr>
          <w:p w14:paraId="5F2B36A6" w14:textId="30F6A755" w:rsidR="005C23A7" w:rsidRPr="009C14D9" w:rsidRDefault="005C23A7" w:rsidP="5EF8DF6C">
            <w:pPr>
              <w:ind w:left="214"/>
              <w:rPr>
                <w:color w:val="000000"/>
                <w:sz w:val="23"/>
                <w:szCs w:val="23"/>
                <w:lang w:val="nn-NO"/>
              </w:rPr>
            </w:pPr>
            <w:r w:rsidRPr="009C14D9">
              <w:rPr>
                <w:b/>
                <w:bCs/>
                <w:color w:val="000000" w:themeColor="text1"/>
                <w:lang w:val="nn-NO"/>
              </w:rPr>
              <w:t>Situasjonsplan</w:t>
            </w:r>
            <w:r w:rsidRPr="009C14D9">
              <w:rPr>
                <w:color w:val="000000" w:themeColor="text1"/>
                <w:sz w:val="23"/>
                <w:szCs w:val="23"/>
                <w:lang w:val="nn-NO"/>
              </w:rPr>
              <w:t xml:space="preserve"> </w:t>
            </w:r>
            <w:r w:rsidRPr="009C14D9">
              <w:rPr>
                <w:color w:val="000000" w:themeColor="text1"/>
                <w:sz w:val="16"/>
                <w:szCs w:val="16"/>
                <w:lang w:val="nn-NO"/>
              </w:rPr>
              <w:t>med bygget markert.</w:t>
            </w:r>
            <w:r w:rsidR="621E185A" w:rsidRPr="009C14D9">
              <w:rPr>
                <w:color w:val="000000" w:themeColor="text1"/>
                <w:sz w:val="16"/>
                <w:szCs w:val="16"/>
                <w:lang w:val="nn-NO"/>
              </w:rPr>
              <w:t xml:space="preserve"> Kartgrunnlag må vere av nya</w:t>
            </w:r>
            <w:r w:rsidRPr="009C14D9">
              <w:rPr>
                <w:color w:val="000000" w:themeColor="text1"/>
                <w:sz w:val="16"/>
                <w:szCs w:val="16"/>
                <w:lang w:val="nn-NO"/>
              </w:rPr>
              <w:t xml:space="preserve">re dato og </w:t>
            </w:r>
            <w:r w:rsidR="621E185A" w:rsidRPr="009C14D9">
              <w:rPr>
                <w:color w:val="000000" w:themeColor="text1"/>
                <w:sz w:val="16"/>
                <w:szCs w:val="16"/>
                <w:lang w:val="nn-NO"/>
              </w:rPr>
              <w:t xml:space="preserve">du kan </w:t>
            </w:r>
            <w:r w:rsidR="5F32BC71" w:rsidRPr="009C14D9">
              <w:rPr>
                <w:color w:val="000000" w:themeColor="text1"/>
                <w:sz w:val="16"/>
                <w:szCs w:val="16"/>
                <w:lang w:val="nn-NO"/>
              </w:rPr>
              <w:t>tinge</w:t>
            </w:r>
            <w:r w:rsidR="621E185A" w:rsidRPr="009C14D9">
              <w:rPr>
                <w:color w:val="000000" w:themeColor="text1"/>
                <w:sz w:val="16"/>
                <w:szCs w:val="16"/>
                <w:lang w:val="nn-NO"/>
              </w:rPr>
              <w:t xml:space="preserve"> det hos kommunen. Du finn </w:t>
            </w:r>
            <w:r w:rsidRPr="009C14D9">
              <w:rPr>
                <w:color w:val="000000" w:themeColor="text1"/>
                <w:sz w:val="16"/>
                <w:szCs w:val="16"/>
                <w:lang w:val="nn-NO"/>
              </w:rPr>
              <w:t>me</w:t>
            </w:r>
            <w:r w:rsidR="621E185A" w:rsidRPr="009C14D9">
              <w:rPr>
                <w:color w:val="000000" w:themeColor="text1"/>
                <w:sz w:val="16"/>
                <w:szCs w:val="16"/>
                <w:lang w:val="nn-NO"/>
              </w:rPr>
              <w:t>i</w:t>
            </w:r>
            <w:r w:rsidRPr="009C14D9">
              <w:rPr>
                <w:color w:val="000000" w:themeColor="text1"/>
                <w:sz w:val="16"/>
                <w:szCs w:val="16"/>
                <w:lang w:val="nn-NO"/>
              </w:rPr>
              <w:t xml:space="preserve">r informasjon i informasjonsarket </w:t>
            </w:r>
            <w:r w:rsidR="621E185A" w:rsidRPr="009C14D9">
              <w:rPr>
                <w:i/>
                <w:iCs/>
                <w:color w:val="000000" w:themeColor="text1"/>
                <w:sz w:val="16"/>
                <w:szCs w:val="16"/>
                <w:lang w:val="nn-NO"/>
              </w:rPr>
              <w:t>«Situasjonsplan – kva krev</w:t>
            </w:r>
            <w:r w:rsidRPr="009C14D9">
              <w:rPr>
                <w:i/>
                <w:iCs/>
                <w:color w:val="000000" w:themeColor="text1"/>
                <w:sz w:val="16"/>
                <w:szCs w:val="16"/>
                <w:lang w:val="nn-NO"/>
              </w:rPr>
              <w:t>s</w:t>
            </w:r>
            <w:r w:rsidR="621E185A" w:rsidRPr="009C14D9">
              <w:rPr>
                <w:i/>
                <w:iCs/>
                <w:color w:val="000000" w:themeColor="text1"/>
                <w:sz w:val="16"/>
                <w:szCs w:val="16"/>
                <w:lang w:val="nn-NO"/>
              </w:rPr>
              <w:t>t</w:t>
            </w:r>
            <w:r w:rsidRPr="009C14D9">
              <w:rPr>
                <w:i/>
                <w:iCs/>
                <w:color w:val="000000" w:themeColor="text1"/>
                <w:sz w:val="16"/>
                <w:szCs w:val="16"/>
                <w:lang w:val="nn-NO"/>
              </w:rPr>
              <w:t>?»</w:t>
            </w:r>
          </w:p>
        </w:tc>
      </w:tr>
      <w:tr w:rsidR="005C23A7" w:rsidRPr="002E103F" w14:paraId="5F2B36A9" w14:textId="77777777" w:rsidTr="5EF8DF6C">
        <w:tblPrEx>
          <w:tblCellMar>
            <w:left w:w="70" w:type="dxa"/>
            <w:right w:w="70" w:type="dxa"/>
          </w:tblCellMar>
        </w:tblPrEx>
        <w:trPr>
          <w:trHeight w:val="500"/>
        </w:trPr>
        <w:tc>
          <w:tcPr>
            <w:tcW w:w="9427" w:type="dxa"/>
            <w:gridSpan w:val="2"/>
          </w:tcPr>
          <w:p w14:paraId="5F2B36A8" w14:textId="77777777" w:rsidR="005C23A7" w:rsidRPr="002E103F" w:rsidRDefault="003C098C" w:rsidP="005C23A7">
            <w:pPr>
              <w:ind w:left="214"/>
              <w:rPr>
                <w:color w:val="000000"/>
                <w:sz w:val="23"/>
              </w:rPr>
            </w:pPr>
            <w:r w:rsidRPr="009C14D9">
              <w:rPr>
                <w:b/>
                <w:color w:val="000000"/>
                <w:lang w:val="nn-NO"/>
              </w:rPr>
              <w:t>Teikningar</w:t>
            </w:r>
            <w:r w:rsidR="005C23A7" w:rsidRPr="009C14D9">
              <w:rPr>
                <w:color w:val="000000"/>
                <w:lang w:val="nn-NO"/>
              </w:rPr>
              <w:t xml:space="preserve">. </w:t>
            </w:r>
            <w:r w:rsidR="005C23A7" w:rsidRPr="009C14D9">
              <w:rPr>
                <w:color w:val="000000"/>
                <w:sz w:val="16"/>
                <w:szCs w:val="16"/>
                <w:lang w:val="nn-NO"/>
              </w:rPr>
              <w:t>De</w:t>
            </w:r>
            <w:r w:rsidRPr="009C14D9">
              <w:rPr>
                <w:color w:val="000000"/>
                <w:sz w:val="16"/>
                <w:szCs w:val="16"/>
                <w:lang w:val="nn-NO"/>
              </w:rPr>
              <w:t>i skal ver</w:t>
            </w:r>
            <w:r w:rsidR="005C23A7" w:rsidRPr="009C14D9">
              <w:rPr>
                <w:color w:val="000000"/>
                <w:sz w:val="16"/>
                <w:szCs w:val="16"/>
                <w:lang w:val="nn-NO"/>
              </w:rPr>
              <w:t>e</w:t>
            </w:r>
            <w:r w:rsidR="005C23A7" w:rsidRPr="009C14D9">
              <w:rPr>
                <w:color w:val="000000"/>
                <w:lang w:val="nn-NO"/>
              </w:rPr>
              <w:t xml:space="preserve"> </w:t>
            </w:r>
            <w:r w:rsidR="005C23A7" w:rsidRPr="009C14D9">
              <w:rPr>
                <w:color w:val="000000"/>
                <w:sz w:val="16"/>
                <w:szCs w:val="16"/>
                <w:lang w:val="nn-NO"/>
              </w:rPr>
              <w:t>f</w:t>
            </w:r>
            <w:r w:rsidRPr="009C14D9">
              <w:rPr>
                <w:color w:val="000000"/>
                <w:sz w:val="16"/>
                <w:szCs w:val="16"/>
                <w:lang w:val="nn-NO"/>
              </w:rPr>
              <w:t>agmessig gjort og i målestokk, t</w:t>
            </w:r>
            <w:r w:rsidR="005C23A7" w:rsidRPr="009C14D9">
              <w:rPr>
                <w:color w:val="000000"/>
                <w:sz w:val="16"/>
                <w:szCs w:val="16"/>
                <w:lang w:val="nn-NO"/>
              </w:rPr>
              <w:t>.</w:t>
            </w:r>
            <w:r w:rsidR="00A257AF" w:rsidRPr="009C14D9">
              <w:rPr>
                <w:color w:val="000000"/>
                <w:sz w:val="16"/>
                <w:szCs w:val="16"/>
                <w:lang w:val="nn-NO"/>
              </w:rPr>
              <w:t xml:space="preserve">d. 1:100. </w:t>
            </w:r>
            <w:r w:rsidR="00A257AF">
              <w:rPr>
                <w:color w:val="000000"/>
                <w:sz w:val="16"/>
                <w:szCs w:val="16"/>
              </w:rPr>
              <w:t>Du finn</w:t>
            </w:r>
            <w:r>
              <w:rPr>
                <w:color w:val="000000"/>
                <w:sz w:val="16"/>
                <w:szCs w:val="16"/>
              </w:rPr>
              <w:t xml:space="preserve"> </w:t>
            </w:r>
            <w:proofErr w:type="spellStart"/>
            <w:r w:rsidR="005C23A7" w:rsidRPr="002E103F">
              <w:rPr>
                <w:color w:val="000000"/>
                <w:sz w:val="16"/>
                <w:szCs w:val="16"/>
              </w:rPr>
              <w:t>me</w:t>
            </w:r>
            <w:r>
              <w:rPr>
                <w:color w:val="000000"/>
                <w:sz w:val="16"/>
                <w:szCs w:val="16"/>
              </w:rPr>
              <w:t>i</w:t>
            </w:r>
            <w:r w:rsidR="005C23A7" w:rsidRPr="002E103F">
              <w:rPr>
                <w:color w:val="000000"/>
                <w:sz w:val="16"/>
                <w:szCs w:val="16"/>
              </w:rPr>
              <w:t>r</w:t>
            </w:r>
            <w:proofErr w:type="spellEnd"/>
            <w:r w:rsidR="005C23A7" w:rsidRPr="002E103F">
              <w:rPr>
                <w:color w:val="000000"/>
                <w:sz w:val="16"/>
                <w:szCs w:val="16"/>
              </w:rPr>
              <w:t xml:space="preserve"> informasjon i informasjonsarket </w:t>
            </w:r>
            <w:r>
              <w:rPr>
                <w:i/>
                <w:color w:val="000000"/>
                <w:sz w:val="16"/>
                <w:szCs w:val="16"/>
              </w:rPr>
              <w:t>«</w:t>
            </w:r>
            <w:proofErr w:type="spellStart"/>
            <w:r>
              <w:rPr>
                <w:i/>
                <w:color w:val="000000"/>
                <w:sz w:val="16"/>
                <w:szCs w:val="16"/>
              </w:rPr>
              <w:t>Teikningar</w:t>
            </w:r>
            <w:proofErr w:type="spellEnd"/>
            <w:r>
              <w:rPr>
                <w:i/>
                <w:color w:val="000000"/>
                <w:sz w:val="16"/>
                <w:szCs w:val="16"/>
              </w:rPr>
              <w:t xml:space="preserve"> – kva </w:t>
            </w:r>
            <w:proofErr w:type="spellStart"/>
            <w:r>
              <w:rPr>
                <w:i/>
                <w:color w:val="000000"/>
                <w:sz w:val="16"/>
                <w:szCs w:val="16"/>
              </w:rPr>
              <w:t>krev</w:t>
            </w:r>
            <w:r w:rsidR="005C23A7" w:rsidRPr="002E103F">
              <w:rPr>
                <w:i/>
                <w:color w:val="000000"/>
                <w:sz w:val="16"/>
                <w:szCs w:val="16"/>
              </w:rPr>
              <w:t>s</w:t>
            </w:r>
            <w:r>
              <w:rPr>
                <w:i/>
                <w:color w:val="000000"/>
                <w:sz w:val="16"/>
                <w:szCs w:val="16"/>
              </w:rPr>
              <w:t>t</w:t>
            </w:r>
            <w:proofErr w:type="spellEnd"/>
            <w:r w:rsidR="005C23A7" w:rsidRPr="002E103F">
              <w:rPr>
                <w:i/>
                <w:color w:val="000000"/>
                <w:sz w:val="16"/>
                <w:szCs w:val="16"/>
              </w:rPr>
              <w:t>?»</w:t>
            </w:r>
          </w:p>
        </w:tc>
      </w:tr>
      <w:tr w:rsidR="005C23A7" w:rsidRPr="009C14D9" w14:paraId="5F2B36AB" w14:textId="77777777" w:rsidTr="5EF8DF6C">
        <w:tblPrEx>
          <w:tblCellMar>
            <w:left w:w="70" w:type="dxa"/>
            <w:right w:w="70" w:type="dxa"/>
          </w:tblCellMar>
        </w:tblPrEx>
        <w:tc>
          <w:tcPr>
            <w:tcW w:w="9427" w:type="dxa"/>
            <w:gridSpan w:val="2"/>
          </w:tcPr>
          <w:p w14:paraId="5F2B36AA" w14:textId="4A756203" w:rsidR="005C23A7" w:rsidRPr="009C14D9" w:rsidRDefault="0045747C" w:rsidP="5EF8DF6C">
            <w:pPr>
              <w:ind w:left="214"/>
              <w:rPr>
                <w:color w:val="000000"/>
                <w:sz w:val="23"/>
                <w:szCs w:val="23"/>
                <w:lang w:val="nn-NO"/>
              </w:rPr>
            </w:pPr>
            <w:r w:rsidRPr="009C14D9">
              <w:rPr>
                <w:b/>
                <w:bCs/>
                <w:color w:val="000000" w:themeColor="text1"/>
                <w:lang w:val="nn-NO"/>
              </w:rPr>
              <w:t xml:space="preserve">Eventuelle </w:t>
            </w:r>
            <w:r w:rsidR="5E92491B" w:rsidRPr="009C14D9">
              <w:rPr>
                <w:b/>
                <w:bCs/>
                <w:color w:val="000000" w:themeColor="text1"/>
                <w:lang w:val="nn-NO"/>
              </w:rPr>
              <w:t>fråsegner</w:t>
            </w:r>
            <w:r w:rsidR="1186AEAC" w:rsidRPr="009C14D9">
              <w:rPr>
                <w:b/>
                <w:bCs/>
                <w:color w:val="000000" w:themeColor="text1"/>
                <w:lang w:val="nn-NO"/>
              </w:rPr>
              <w:t xml:space="preserve"> og avgjerder frå </w:t>
            </w:r>
            <w:r w:rsidR="005C23A7" w:rsidRPr="009C14D9">
              <w:rPr>
                <w:b/>
                <w:bCs/>
                <w:color w:val="000000" w:themeColor="text1"/>
                <w:lang w:val="nn-NO"/>
              </w:rPr>
              <w:t xml:space="preserve">andre </w:t>
            </w:r>
            <w:r w:rsidR="00A257AF" w:rsidRPr="009C14D9">
              <w:rPr>
                <w:b/>
                <w:bCs/>
                <w:color w:val="000000" w:themeColor="text1"/>
                <w:lang w:val="nn-NO"/>
              </w:rPr>
              <w:t>styresmakter</w:t>
            </w:r>
            <w:r w:rsidR="005C23A7" w:rsidRPr="009C14D9">
              <w:rPr>
                <w:color w:val="000000" w:themeColor="text1"/>
                <w:sz w:val="23"/>
                <w:szCs w:val="23"/>
                <w:lang w:val="nn-NO"/>
              </w:rPr>
              <w:t xml:space="preserve"> </w:t>
            </w:r>
            <w:r w:rsidR="1186AEAC" w:rsidRPr="009C14D9">
              <w:rPr>
                <w:color w:val="000000" w:themeColor="text1"/>
                <w:sz w:val="16"/>
                <w:szCs w:val="16"/>
                <w:lang w:val="nn-NO"/>
              </w:rPr>
              <w:t>som nemnt</w:t>
            </w:r>
            <w:r w:rsidR="005C23A7" w:rsidRPr="009C14D9">
              <w:rPr>
                <w:color w:val="000000" w:themeColor="text1"/>
                <w:sz w:val="16"/>
                <w:szCs w:val="16"/>
                <w:lang w:val="nn-NO"/>
              </w:rPr>
              <w:t xml:space="preserve"> i </w:t>
            </w:r>
            <w:r w:rsidR="005C23A7">
              <w:fldChar w:fldCharType="begin"/>
            </w:r>
            <w:r w:rsidR="005C23A7" w:rsidRPr="009C14D9">
              <w:rPr>
                <w:lang w:val="nn-NO"/>
              </w:rPr>
              <w:instrText>HYPERLINK "https://lovdata.no/dokument/SF/forskrift/2010-03-26-488" \l "%C2%A76-2" \h</w:instrText>
            </w:r>
            <w:r w:rsidR="005C23A7">
              <w:fldChar w:fldCharType="separate"/>
            </w:r>
            <w:r w:rsidR="005C23A7" w:rsidRPr="009C14D9">
              <w:rPr>
                <w:rStyle w:val="Hyperkobling"/>
                <w:color w:val="000000" w:themeColor="text1"/>
                <w:sz w:val="16"/>
                <w:szCs w:val="16"/>
                <w:lang w:val="nn-NO"/>
              </w:rPr>
              <w:t>SAK10 § 6-2</w:t>
            </w:r>
            <w:r w:rsidR="005C23A7">
              <w:fldChar w:fldCharType="end"/>
            </w:r>
            <w:r w:rsidR="005C23A7" w:rsidRPr="009C14D9">
              <w:rPr>
                <w:color w:val="000000" w:themeColor="text1"/>
                <w:sz w:val="18"/>
                <w:szCs w:val="18"/>
                <w:lang w:val="nn-NO"/>
              </w:rPr>
              <w:t xml:space="preserve"> </w:t>
            </w:r>
            <w:r w:rsidR="1186AEAC" w:rsidRPr="009C14D9">
              <w:rPr>
                <w:color w:val="000000" w:themeColor="text1"/>
                <w:sz w:val="16"/>
                <w:szCs w:val="16"/>
                <w:lang w:val="nn-NO"/>
              </w:rPr>
              <w:t xml:space="preserve">(vegstyresmakter </w:t>
            </w:r>
            <w:r w:rsidR="00A257AF" w:rsidRPr="009C14D9">
              <w:rPr>
                <w:color w:val="000000" w:themeColor="text1"/>
                <w:sz w:val="16"/>
                <w:szCs w:val="16"/>
                <w:lang w:val="nn-NO"/>
              </w:rPr>
              <w:t>osb</w:t>
            </w:r>
            <w:r w:rsidR="005C23A7" w:rsidRPr="009C14D9">
              <w:rPr>
                <w:color w:val="000000" w:themeColor="text1"/>
                <w:sz w:val="16"/>
                <w:szCs w:val="16"/>
                <w:lang w:val="nn-NO"/>
              </w:rPr>
              <w:t>.)</w:t>
            </w:r>
          </w:p>
        </w:tc>
      </w:tr>
      <w:tr w:rsidR="005C23A7" w:rsidRPr="002E103F" w14:paraId="5F2B36AD" w14:textId="77777777" w:rsidTr="5EF8DF6C">
        <w:tblPrEx>
          <w:tblCellMar>
            <w:left w:w="70" w:type="dxa"/>
            <w:right w:w="70" w:type="dxa"/>
          </w:tblCellMar>
        </w:tblPrEx>
        <w:tc>
          <w:tcPr>
            <w:tcW w:w="9427" w:type="dxa"/>
            <w:gridSpan w:val="2"/>
          </w:tcPr>
          <w:p w14:paraId="5F2B36AC" w14:textId="0D559F4D" w:rsidR="005C23A7" w:rsidRPr="002E103F" w:rsidRDefault="0045747C" w:rsidP="5EF8DF6C">
            <w:pPr>
              <w:ind w:left="214"/>
              <w:rPr>
                <w:color w:val="000000"/>
                <w:sz w:val="23"/>
                <w:szCs w:val="23"/>
              </w:rPr>
            </w:pPr>
            <w:r w:rsidRPr="009C14D9">
              <w:rPr>
                <w:b/>
                <w:bCs/>
                <w:color w:val="000000" w:themeColor="text1"/>
                <w:lang w:val="nn-NO"/>
              </w:rPr>
              <w:t>Eventuell</w:t>
            </w:r>
            <w:r w:rsidR="005C23A7" w:rsidRPr="009C14D9">
              <w:rPr>
                <w:b/>
                <w:bCs/>
                <w:color w:val="000000" w:themeColor="text1"/>
                <w:lang w:val="nn-NO"/>
              </w:rPr>
              <w:t xml:space="preserve"> søknad om dispensasjon</w:t>
            </w:r>
            <w:r w:rsidR="005C23A7" w:rsidRPr="009C14D9">
              <w:rPr>
                <w:color w:val="000000" w:themeColor="text1"/>
                <w:sz w:val="23"/>
                <w:szCs w:val="23"/>
                <w:vertAlign w:val="superscript"/>
                <w:lang w:val="nn-NO"/>
              </w:rPr>
              <w:t>*</w:t>
            </w:r>
            <w:r w:rsidR="005C23A7" w:rsidRPr="009C14D9">
              <w:rPr>
                <w:color w:val="000000" w:themeColor="text1"/>
                <w:sz w:val="23"/>
                <w:szCs w:val="23"/>
                <w:lang w:val="nn-NO"/>
              </w:rPr>
              <w:t xml:space="preserve">. </w:t>
            </w:r>
            <w:r w:rsidR="005C23A7" w:rsidRPr="009C14D9">
              <w:rPr>
                <w:color w:val="000000" w:themeColor="text1"/>
                <w:sz w:val="16"/>
                <w:szCs w:val="16"/>
                <w:lang w:val="nn-NO"/>
              </w:rPr>
              <w:t>Er søkna</w:t>
            </w:r>
            <w:r w:rsidR="1186AEAC" w:rsidRPr="009C14D9">
              <w:rPr>
                <w:color w:val="000000" w:themeColor="text1"/>
                <w:sz w:val="16"/>
                <w:szCs w:val="16"/>
                <w:lang w:val="nn-NO"/>
              </w:rPr>
              <w:t>den avhengig av dispensasjon frå</w:t>
            </w:r>
            <w:r w:rsidR="005C23A7" w:rsidRPr="009C14D9">
              <w:rPr>
                <w:color w:val="000000" w:themeColor="text1"/>
                <w:sz w:val="16"/>
                <w:szCs w:val="16"/>
                <w:lang w:val="nn-NO"/>
              </w:rPr>
              <w:t xml:space="preserve"> plangrun</w:t>
            </w:r>
            <w:r w:rsidR="1186AEAC" w:rsidRPr="009C14D9">
              <w:rPr>
                <w:color w:val="000000" w:themeColor="text1"/>
                <w:sz w:val="16"/>
                <w:szCs w:val="16"/>
                <w:lang w:val="nn-NO"/>
              </w:rPr>
              <w:t xml:space="preserve">nlaget eller andre </w:t>
            </w:r>
            <w:r w:rsidRPr="009C14D9">
              <w:rPr>
                <w:lang w:val="nn-NO"/>
              </w:rPr>
              <w:br/>
            </w:r>
            <w:r w:rsidR="00A257AF" w:rsidRPr="009C14D9">
              <w:rPr>
                <w:color w:val="000000" w:themeColor="text1"/>
                <w:sz w:val="16"/>
                <w:szCs w:val="16"/>
                <w:lang w:val="nn-NO"/>
              </w:rPr>
              <w:t>føresegner</w:t>
            </w:r>
            <w:r w:rsidR="005C23A7" w:rsidRPr="009C14D9">
              <w:rPr>
                <w:color w:val="000000" w:themeColor="text1"/>
                <w:sz w:val="16"/>
                <w:szCs w:val="16"/>
                <w:lang w:val="nn-NO"/>
              </w:rPr>
              <w:t xml:space="preserve">, </w:t>
            </w:r>
            <w:r w:rsidR="078241C3" w:rsidRPr="009C14D9">
              <w:rPr>
                <w:color w:val="000000" w:themeColor="text1"/>
                <w:sz w:val="16"/>
                <w:szCs w:val="16"/>
                <w:lang w:val="nn-NO"/>
              </w:rPr>
              <w:t>er det krav om grunng</w:t>
            </w:r>
            <w:r w:rsidR="41A3E60E" w:rsidRPr="009C14D9">
              <w:rPr>
                <w:color w:val="000000" w:themeColor="text1"/>
                <w:sz w:val="16"/>
                <w:szCs w:val="16"/>
                <w:lang w:val="nn-NO"/>
              </w:rPr>
              <w:t xml:space="preserve">jeven </w:t>
            </w:r>
            <w:r w:rsidR="005C23A7" w:rsidRPr="009C14D9">
              <w:rPr>
                <w:color w:val="000000" w:themeColor="text1"/>
                <w:sz w:val="16"/>
                <w:szCs w:val="16"/>
                <w:lang w:val="nn-NO"/>
              </w:rPr>
              <w:t>søknad etter</w:t>
            </w:r>
            <w:r w:rsidR="1186AEAC" w:rsidRPr="009C14D9">
              <w:rPr>
                <w:color w:val="000000" w:themeColor="text1"/>
                <w:sz w:val="16"/>
                <w:szCs w:val="16"/>
                <w:lang w:val="nn-NO"/>
              </w:rPr>
              <w:t xml:space="preserve"> </w:t>
            </w:r>
            <w:r w:rsidR="2082A036">
              <w:fldChar w:fldCharType="begin"/>
            </w:r>
            <w:r w:rsidR="2082A036" w:rsidRPr="009C14D9">
              <w:rPr>
                <w:lang w:val="nn-NO"/>
              </w:rPr>
              <w:instrText>HYPERLINK "https://lovdata.no/dokument/NL/lov/2008-06-27-71/KAPITTEL_3-5" \l "%C2%A719-1" \h</w:instrText>
            </w:r>
            <w:r w:rsidR="2082A036">
              <w:fldChar w:fldCharType="separate"/>
            </w:r>
            <w:r w:rsidR="2082A036" w:rsidRPr="009C14D9">
              <w:rPr>
                <w:rStyle w:val="Hyperkobling"/>
                <w:sz w:val="16"/>
                <w:szCs w:val="16"/>
                <w:lang w:val="nn-NO"/>
              </w:rPr>
              <w:t>§ 19-</w:t>
            </w:r>
            <w:r w:rsidR="2082A036" w:rsidRPr="009C14D9">
              <w:rPr>
                <w:rStyle w:val="Hyperkobling"/>
                <w:sz w:val="16"/>
                <w:szCs w:val="16"/>
                <w:u w:val="none"/>
                <w:lang w:val="nn-NO"/>
              </w:rPr>
              <w:t>1</w:t>
            </w:r>
            <w:r w:rsidR="2082A036">
              <w:fldChar w:fldCharType="end"/>
            </w:r>
            <w:r w:rsidR="2082A036" w:rsidRPr="009C14D9">
              <w:rPr>
                <w:rStyle w:val="Hyperkobling"/>
                <w:sz w:val="16"/>
                <w:szCs w:val="16"/>
                <w:u w:val="none"/>
                <w:lang w:val="nn-NO"/>
              </w:rPr>
              <w:t xml:space="preserve"> </w:t>
            </w:r>
            <w:r w:rsidR="1186AEAC" w:rsidRPr="009C14D9">
              <w:rPr>
                <w:color w:val="000000" w:themeColor="text1"/>
                <w:sz w:val="16"/>
                <w:szCs w:val="16"/>
                <w:lang w:val="nn-NO"/>
              </w:rPr>
              <w:t>i plan-og bygningsloven.</w:t>
            </w:r>
            <w:r w:rsidR="005C23A7" w:rsidRPr="009C14D9">
              <w:rPr>
                <w:color w:val="000000" w:themeColor="text1"/>
                <w:sz w:val="16"/>
                <w:szCs w:val="16"/>
                <w:lang w:val="nn-NO"/>
              </w:rPr>
              <w:t xml:space="preserve"> </w:t>
            </w:r>
            <w:r w:rsidR="1186AEAC" w:rsidRPr="009C14D9">
              <w:rPr>
                <w:color w:val="000000" w:themeColor="text1"/>
                <w:sz w:val="16"/>
                <w:szCs w:val="16"/>
                <w:lang w:val="nn-NO"/>
              </w:rPr>
              <w:t>Søknad om dispensasjon frå</w:t>
            </w:r>
            <w:r w:rsidR="005C23A7" w:rsidRPr="009C14D9">
              <w:rPr>
                <w:color w:val="000000" w:themeColor="text1"/>
                <w:sz w:val="16"/>
                <w:szCs w:val="16"/>
                <w:lang w:val="nn-NO"/>
              </w:rPr>
              <w:t xml:space="preserve"> det generell</w:t>
            </w:r>
            <w:r w:rsidR="1186AEAC" w:rsidRPr="009C14D9">
              <w:rPr>
                <w:color w:val="000000" w:themeColor="text1"/>
                <w:sz w:val="16"/>
                <w:szCs w:val="16"/>
                <w:lang w:val="nn-NO"/>
              </w:rPr>
              <w:t>e avstandskravet til nabogrensa</w:t>
            </w:r>
            <w:r w:rsidR="005C23A7" w:rsidRPr="009C14D9">
              <w:rPr>
                <w:color w:val="000000" w:themeColor="text1"/>
                <w:sz w:val="16"/>
                <w:szCs w:val="16"/>
                <w:lang w:val="nn-NO"/>
              </w:rPr>
              <w:t xml:space="preserve"> er ikk</w:t>
            </w:r>
            <w:r w:rsidR="1186AEAC" w:rsidRPr="009C14D9">
              <w:rPr>
                <w:color w:val="000000" w:themeColor="text1"/>
                <w:sz w:val="16"/>
                <w:szCs w:val="16"/>
                <w:lang w:val="nn-NO"/>
              </w:rPr>
              <w:t>j</w:t>
            </w:r>
            <w:r w:rsidR="005C23A7" w:rsidRPr="009C14D9">
              <w:rPr>
                <w:color w:val="000000" w:themeColor="text1"/>
                <w:sz w:val="16"/>
                <w:szCs w:val="16"/>
                <w:lang w:val="nn-NO"/>
              </w:rPr>
              <w:t xml:space="preserve">e </w:t>
            </w:r>
            <w:r w:rsidR="1186AEAC" w:rsidRPr="009C14D9">
              <w:rPr>
                <w:color w:val="000000" w:themeColor="text1"/>
                <w:sz w:val="16"/>
                <w:szCs w:val="16"/>
                <w:lang w:val="nn-NO"/>
              </w:rPr>
              <w:t>n</w:t>
            </w:r>
            <w:r w:rsidR="4B472A43" w:rsidRPr="009C14D9">
              <w:rPr>
                <w:color w:val="000000" w:themeColor="text1"/>
                <w:sz w:val="16"/>
                <w:szCs w:val="16"/>
                <w:lang w:val="nn-NO"/>
              </w:rPr>
              <w:t>audsynt</w:t>
            </w:r>
            <w:r w:rsidR="1186AEAC" w:rsidRPr="009C14D9">
              <w:rPr>
                <w:color w:val="000000" w:themeColor="text1"/>
                <w:sz w:val="16"/>
                <w:szCs w:val="16"/>
                <w:lang w:val="nn-NO"/>
              </w:rPr>
              <w:t xml:space="preserve"> dersom det ligg føre skriftleg samtykke frå</w:t>
            </w:r>
            <w:r w:rsidR="7C15F3BE" w:rsidRPr="009C14D9">
              <w:rPr>
                <w:color w:val="000000" w:themeColor="text1"/>
                <w:sz w:val="16"/>
                <w:szCs w:val="16"/>
                <w:lang w:val="nn-NO"/>
              </w:rPr>
              <w:t xml:space="preserve"> den </w:t>
            </w:r>
            <w:r w:rsidR="70D5298A" w:rsidRPr="009C14D9">
              <w:rPr>
                <w:color w:val="000000" w:themeColor="text1"/>
                <w:sz w:val="16"/>
                <w:szCs w:val="16"/>
                <w:lang w:val="nn-NO"/>
              </w:rPr>
              <w:t xml:space="preserve">som det gjeld. Dette i medhald av </w:t>
            </w:r>
            <w:r w:rsidR="2082A036">
              <w:fldChar w:fldCharType="begin"/>
            </w:r>
            <w:r w:rsidR="2082A036" w:rsidRPr="009C14D9">
              <w:rPr>
                <w:lang w:val="nn-NO"/>
              </w:rPr>
              <w:instrText>HYPERLINK "https://lovdata.no/dokument/NL/lov/2008-06-27-71/KAPITTEL_4-10" \l "%C2%A729-4" \h</w:instrText>
            </w:r>
            <w:r w:rsidR="2082A036">
              <w:fldChar w:fldCharType="separate"/>
            </w:r>
            <w:r w:rsidR="2082A036" w:rsidRPr="009C14D9">
              <w:rPr>
                <w:rStyle w:val="Hyperkobling"/>
                <w:sz w:val="16"/>
                <w:szCs w:val="16"/>
                <w:lang w:val="nn-NO"/>
              </w:rPr>
              <w:t xml:space="preserve"> § 29-</w:t>
            </w:r>
            <w:r w:rsidR="2082A036" w:rsidRPr="009C14D9">
              <w:rPr>
                <w:rStyle w:val="Hyperkobling"/>
                <w:sz w:val="16"/>
                <w:szCs w:val="16"/>
                <w:u w:val="none"/>
                <w:lang w:val="nn-NO"/>
              </w:rPr>
              <w:t>4</w:t>
            </w:r>
            <w:r w:rsidR="2082A036">
              <w:fldChar w:fldCharType="end"/>
            </w:r>
            <w:r w:rsidR="2082A036" w:rsidRPr="009C14D9">
              <w:rPr>
                <w:rStyle w:val="Hyperkobling"/>
                <w:sz w:val="16"/>
                <w:szCs w:val="16"/>
                <w:u w:val="none"/>
                <w:lang w:val="nn-NO"/>
              </w:rPr>
              <w:t xml:space="preserve"> </w:t>
            </w:r>
            <w:r w:rsidR="7C15F3BE" w:rsidRPr="009C14D9">
              <w:rPr>
                <w:color w:val="000000" w:themeColor="text1"/>
                <w:sz w:val="16"/>
                <w:szCs w:val="16"/>
                <w:lang w:val="nn-NO"/>
              </w:rPr>
              <w:t>i</w:t>
            </w:r>
            <w:r w:rsidR="005C23A7" w:rsidRPr="009C14D9">
              <w:rPr>
                <w:color w:val="000000" w:themeColor="text1"/>
                <w:sz w:val="16"/>
                <w:szCs w:val="16"/>
                <w:lang w:val="nn-NO"/>
              </w:rPr>
              <w:t xml:space="preserve">  plan-</w:t>
            </w:r>
            <w:r w:rsidR="00A257AF" w:rsidRPr="009C14D9">
              <w:rPr>
                <w:color w:val="000000" w:themeColor="text1"/>
                <w:sz w:val="16"/>
                <w:szCs w:val="16"/>
                <w:lang w:val="nn-NO"/>
              </w:rPr>
              <w:t xml:space="preserve"> </w:t>
            </w:r>
            <w:r w:rsidR="005C23A7" w:rsidRPr="009C14D9">
              <w:rPr>
                <w:color w:val="000000" w:themeColor="text1"/>
                <w:sz w:val="16"/>
                <w:szCs w:val="16"/>
                <w:lang w:val="nn-NO"/>
              </w:rPr>
              <w:t>og bygnin</w:t>
            </w:r>
            <w:r w:rsidR="7C15F3BE" w:rsidRPr="009C14D9">
              <w:rPr>
                <w:color w:val="000000" w:themeColor="text1"/>
                <w:sz w:val="16"/>
                <w:szCs w:val="16"/>
                <w:lang w:val="nn-NO"/>
              </w:rPr>
              <w:t xml:space="preserve">gsloven </w:t>
            </w:r>
            <w:r w:rsidR="005C23A7" w:rsidRPr="009C14D9">
              <w:rPr>
                <w:color w:val="000000" w:themeColor="text1"/>
                <w:sz w:val="16"/>
                <w:szCs w:val="16"/>
                <w:lang w:val="nn-NO"/>
              </w:rPr>
              <w:t xml:space="preserve">og </w:t>
            </w:r>
            <w:r w:rsidR="2082A036">
              <w:fldChar w:fldCharType="begin"/>
            </w:r>
            <w:r w:rsidR="2082A036" w:rsidRPr="009C14D9">
              <w:rPr>
                <w:lang w:val="nn-NO"/>
              </w:rPr>
              <w:instrText>HYPERLINK "https://dibk.no/regelverk/byggteknisk-forskrift-tek17/6/6-3/" \h</w:instrText>
            </w:r>
            <w:r w:rsidR="2082A036">
              <w:fldChar w:fldCharType="separate"/>
            </w:r>
            <w:r w:rsidR="2082A036" w:rsidRPr="009C14D9">
              <w:rPr>
                <w:rStyle w:val="Hyperkobling"/>
                <w:sz w:val="16"/>
                <w:szCs w:val="16"/>
                <w:lang w:val="nn-NO"/>
              </w:rPr>
              <w:t>teknisk forskrift (TEK 17) § 6-3</w:t>
            </w:r>
            <w:r w:rsidR="2082A036">
              <w:fldChar w:fldCharType="end"/>
            </w:r>
            <w:r w:rsidR="005C23A7" w:rsidRPr="009C14D9">
              <w:rPr>
                <w:color w:val="000000" w:themeColor="text1"/>
                <w:sz w:val="16"/>
                <w:szCs w:val="16"/>
                <w:lang w:val="nn-NO"/>
              </w:rPr>
              <w:t xml:space="preserve">. </w:t>
            </w:r>
            <w:r w:rsidR="7C15F3BE" w:rsidRPr="5EF8DF6C">
              <w:rPr>
                <w:color w:val="000000" w:themeColor="text1"/>
                <w:sz w:val="16"/>
                <w:szCs w:val="16"/>
              </w:rPr>
              <w:t xml:space="preserve">Du finn </w:t>
            </w:r>
            <w:proofErr w:type="spellStart"/>
            <w:r w:rsidR="005C23A7" w:rsidRPr="5EF8DF6C">
              <w:rPr>
                <w:color w:val="000000" w:themeColor="text1"/>
                <w:sz w:val="16"/>
                <w:szCs w:val="16"/>
              </w:rPr>
              <w:t>me</w:t>
            </w:r>
            <w:r w:rsidR="7C15F3BE" w:rsidRPr="5EF8DF6C">
              <w:rPr>
                <w:color w:val="000000" w:themeColor="text1"/>
                <w:sz w:val="16"/>
                <w:szCs w:val="16"/>
              </w:rPr>
              <w:t>i</w:t>
            </w:r>
            <w:r w:rsidR="005C23A7" w:rsidRPr="5EF8DF6C">
              <w:rPr>
                <w:color w:val="000000" w:themeColor="text1"/>
                <w:sz w:val="16"/>
                <w:szCs w:val="16"/>
              </w:rPr>
              <w:t>r</w:t>
            </w:r>
            <w:proofErr w:type="spellEnd"/>
            <w:r w:rsidR="005C23A7" w:rsidRPr="5EF8DF6C">
              <w:rPr>
                <w:color w:val="000000" w:themeColor="text1"/>
                <w:sz w:val="16"/>
                <w:szCs w:val="16"/>
              </w:rPr>
              <w:t xml:space="preserve"> informasjon i informasjonsarket </w:t>
            </w:r>
            <w:r w:rsidR="005C23A7" w:rsidRPr="5EF8DF6C">
              <w:rPr>
                <w:i/>
                <w:iCs/>
                <w:color w:val="000000" w:themeColor="text1"/>
                <w:sz w:val="16"/>
                <w:szCs w:val="16"/>
              </w:rPr>
              <w:t>«Dispensasjon».</w:t>
            </w:r>
          </w:p>
        </w:tc>
      </w:tr>
      <w:tr w:rsidR="005C23A7" w:rsidRPr="002E103F" w14:paraId="5F2B36AF" w14:textId="77777777" w:rsidTr="5EF8DF6C">
        <w:tblPrEx>
          <w:tblCellMar>
            <w:left w:w="70" w:type="dxa"/>
            <w:right w:w="70" w:type="dxa"/>
          </w:tblCellMar>
        </w:tblPrEx>
        <w:tc>
          <w:tcPr>
            <w:tcW w:w="9427" w:type="dxa"/>
            <w:gridSpan w:val="2"/>
          </w:tcPr>
          <w:p w14:paraId="5F2B36AE" w14:textId="6F256CF6" w:rsidR="005C23A7" w:rsidRPr="002E1A25" w:rsidRDefault="7C15F3BE" w:rsidP="5EF8DF6C">
            <w:pPr>
              <w:ind w:left="214"/>
              <w:rPr>
                <w:b/>
                <w:bCs/>
                <w:color w:val="000000"/>
              </w:rPr>
            </w:pPr>
            <w:r w:rsidRPr="009C14D9">
              <w:rPr>
                <w:b/>
                <w:bCs/>
                <w:lang w:val="nn-NO"/>
              </w:rPr>
              <w:t xml:space="preserve">Eventuell søknad om fråvik frå </w:t>
            </w:r>
            <w:r w:rsidR="005C23A7" w:rsidRPr="009C14D9">
              <w:rPr>
                <w:b/>
                <w:bCs/>
                <w:lang w:val="nn-NO"/>
              </w:rPr>
              <w:t xml:space="preserve">krav i byggteknisk </w:t>
            </w:r>
            <w:r w:rsidR="005C23A7" w:rsidRPr="009C14D9">
              <w:rPr>
                <w:b/>
                <w:bCs/>
                <w:color w:val="000000" w:themeColor="text1"/>
                <w:lang w:val="nn-NO"/>
              </w:rPr>
              <w:t>forskrift (</w:t>
            </w:r>
            <w:r w:rsidR="005C23A7">
              <w:fldChar w:fldCharType="begin"/>
            </w:r>
            <w:r w:rsidR="005C23A7" w:rsidRPr="009C14D9">
              <w:rPr>
                <w:lang w:val="nn-NO"/>
              </w:rPr>
              <w:instrText>HYPERLINK "https://dibk.no/byggereglene/byggteknisk-forskrift-tek17/" \h</w:instrText>
            </w:r>
            <w:r w:rsidR="005C23A7">
              <w:fldChar w:fldCharType="separate"/>
            </w:r>
            <w:r w:rsidR="005C23A7" w:rsidRPr="009C14D9">
              <w:rPr>
                <w:rStyle w:val="Hyperkobling"/>
                <w:b/>
                <w:bCs/>
                <w:color w:val="000000" w:themeColor="text1"/>
                <w:lang w:val="nn-NO"/>
              </w:rPr>
              <w:t>TEK17</w:t>
            </w:r>
            <w:r w:rsidR="005C23A7">
              <w:fldChar w:fldCharType="end"/>
            </w:r>
            <w:r w:rsidR="005C23A7" w:rsidRPr="009C14D9">
              <w:rPr>
                <w:b/>
                <w:bCs/>
                <w:color w:val="000000" w:themeColor="text1"/>
                <w:lang w:val="nn-NO"/>
              </w:rPr>
              <w:t xml:space="preserve">). </w:t>
            </w:r>
            <w:r w:rsidRPr="009C14D9">
              <w:rPr>
                <w:color w:val="000000" w:themeColor="text1"/>
                <w:sz w:val="16"/>
                <w:szCs w:val="16"/>
                <w:lang w:val="nn-NO"/>
              </w:rPr>
              <w:t xml:space="preserve">Dersom </w:t>
            </w:r>
            <w:r w:rsidR="005C23A7" w:rsidRPr="009C14D9">
              <w:rPr>
                <w:color w:val="000000" w:themeColor="text1"/>
                <w:sz w:val="16"/>
                <w:szCs w:val="16"/>
                <w:lang w:val="nn-NO"/>
              </w:rPr>
              <w:t xml:space="preserve">søknaden </w:t>
            </w:r>
            <w:r w:rsidRPr="009C14D9">
              <w:rPr>
                <w:color w:val="000000" w:themeColor="text1"/>
                <w:sz w:val="16"/>
                <w:szCs w:val="16"/>
                <w:lang w:val="nn-NO"/>
              </w:rPr>
              <w:t>er avhengig av fråvik frå</w:t>
            </w:r>
            <w:r w:rsidR="005C23A7" w:rsidRPr="009C14D9">
              <w:rPr>
                <w:color w:val="000000" w:themeColor="text1"/>
                <w:sz w:val="16"/>
                <w:szCs w:val="16"/>
                <w:lang w:val="nn-NO"/>
              </w:rPr>
              <w:t xml:space="preserve"> krav i </w:t>
            </w:r>
            <w:r w:rsidR="005C23A7">
              <w:fldChar w:fldCharType="begin"/>
            </w:r>
            <w:r w:rsidR="005C23A7" w:rsidRPr="009C14D9">
              <w:rPr>
                <w:lang w:val="nn-NO"/>
              </w:rPr>
              <w:instrText>HYPERLINK "https://dibk.no/byggereglene/byggteknisk-forskrift-tek17/" \h</w:instrText>
            </w:r>
            <w:r w:rsidR="005C23A7">
              <w:fldChar w:fldCharType="separate"/>
            </w:r>
            <w:r w:rsidR="005C23A7" w:rsidRPr="009C14D9">
              <w:rPr>
                <w:rStyle w:val="Hyperkobling"/>
                <w:color w:val="000000" w:themeColor="text1"/>
                <w:sz w:val="16"/>
                <w:szCs w:val="16"/>
                <w:lang w:val="nn-NO"/>
              </w:rPr>
              <w:t>TEK17</w:t>
            </w:r>
            <w:r w:rsidR="005C23A7">
              <w:fldChar w:fldCharType="end"/>
            </w:r>
            <w:r w:rsidR="005C23A7" w:rsidRPr="009C14D9">
              <w:rPr>
                <w:color w:val="000000" w:themeColor="text1"/>
                <w:sz w:val="16"/>
                <w:szCs w:val="16"/>
                <w:lang w:val="nn-NO"/>
              </w:rPr>
              <w:t xml:space="preserve"> må</w:t>
            </w:r>
            <w:r w:rsidR="00A257AF" w:rsidRPr="009C14D9">
              <w:rPr>
                <w:color w:val="000000" w:themeColor="text1"/>
                <w:sz w:val="16"/>
                <w:szCs w:val="16"/>
                <w:lang w:val="nn-NO"/>
              </w:rPr>
              <w:t xml:space="preserve"> du gjere greie </w:t>
            </w:r>
            <w:r w:rsidRPr="009C14D9">
              <w:rPr>
                <w:color w:val="000000" w:themeColor="text1"/>
                <w:sz w:val="16"/>
                <w:szCs w:val="16"/>
                <w:lang w:val="nn-NO"/>
              </w:rPr>
              <w:t xml:space="preserve">for </w:t>
            </w:r>
            <w:r w:rsidR="00A257AF" w:rsidRPr="009C14D9">
              <w:rPr>
                <w:color w:val="000000" w:themeColor="text1"/>
                <w:sz w:val="16"/>
                <w:szCs w:val="16"/>
                <w:lang w:val="nn-NO"/>
              </w:rPr>
              <w:t xml:space="preserve">det </w:t>
            </w:r>
            <w:r w:rsidRPr="009C14D9">
              <w:rPr>
                <w:color w:val="000000" w:themeColor="text1"/>
                <w:sz w:val="16"/>
                <w:szCs w:val="16"/>
                <w:lang w:val="nn-NO"/>
              </w:rPr>
              <w:t>i eit vedlegg til</w:t>
            </w:r>
            <w:r w:rsidR="005C23A7" w:rsidRPr="009C14D9">
              <w:rPr>
                <w:color w:val="000000" w:themeColor="text1"/>
                <w:sz w:val="16"/>
                <w:szCs w:val="16"/>
                <w:lang w:val="nn-NO"/>
              </w:rPr>
              <w:t xml:space="preserve"> sø</w:t>
            </w:r>
            <w:r w:rsidRPr="009C14D9">
              <w:rPr>
                <w:color w:val="000000" w:themeColor="text1"/>
                <w:sz w:val="16"/>
                <w:szCs w:val="16"/>
                <w:lang w:val="nn-NO"/>
              </w:rPr>
              <w:t>knaden</w:t>
            </w:r>
            <w:r w:rsidR="005C23A7" w:rsidRPr="009C14D9">
              <w:rPr>
                <w:color w:val="000000" w:themeColor="text1"/>
                <w:sz w:val="16"/>
                <w:szCs w:val="16"/>
                <w:lang w:val="nn-NO"/>
              </w:rPr>
              <w:t xml:space="preserve">, jf. </w:t>
            </w:r>
            <w:r w:rsidR="005C23A7">
              <w:fldChar w:fldCharType="begin"/>
            </w:r>
            <w:r w:rsidR="005C23A7" w:rsidRPr="009C14D9">
              <w:rPr>
                <w:lang w:val="nn-NO"/>
              </w:rPr>
              <w:instrText>HYPERLINK "https://lovdata.no/dokument/NL/lov/2008-06-27-71/KAPITTEL_4-12" \l "%C2%A731-2" \h</w:instrText>
            </w:r>
            <w:r w:rsidR="005C23A7">
              <w:fldChar w:fldCharType="separate"/>
            </w:r>
            <w:r w:rsidR="005C23A7" w:rsidRPr="5EF8DF6C">
              <w:rPr>
                <w:rStyle w:val="Hyperkobling"/>
                <w:color w:val="000000" w:themeColor="text1"/>
                <w:sz w:val="16"/>
                <w:szCs w:val="16"/>
              </w:rPr>
              <w:t>§ 31-2</w:t>
            </w:r>
            <w:r w:rsidR="005C23A7">
              <w:fldChar w:fldCharType="end"/>
            </w:r>
            <w:r w:rsidR="3436DF7B" w:rsidRPr="5EF8DF6C">
              <w:rPr>
                <w:color w:val="000000" w:themeColor="text1"/>
                <w:sz w:val="16"/>
                <w:szCs w:val="16"/>
              </w:rPr>
              <w:t xml:space="preserve"> i </w:t>
            </w:r>
            <w:proofErr w:type="spellStart"/>
            <w:r w:rsidR="3436DF7B" w:rsidRPr="5EF8DF6C">
              <w:rPr>
                <w:color w:val="000000" w:themeColor="text1"/>
                <w:sz w:val="16"/>
                <w:szCs w:val="16"/>
              </w:rPr>
              <w:t>pbl</w:t>
            </w:r>
            <w:proofErr w:type="spellEnd"/>
            <w:r w:rsidR="00B72F11" w:rsidRPr="5EF8DF6C">
              <w:rPr>
                <w:color w:val="000000" w:themeColor="text1"/>
                <w:sz w:val="16"/>
                <w:szCs w:val="16"/>
              </w:rPr>
              <w:t xml:space="preserve"> og NKF si</w:t>
            </w:r>
            <w:r w:rsidR="005C23A7" w:rsidRPr="5EF8DF6C">
              <w:rPr>
                <w:color w:val="000000" w:themeColor="text1"/>
                <w:sz w:val="16"/>
                <w:szCs w:val="16"/>
              </w:rPr>
              <w:t xml:space="preserve"> </w:t>
            </w:r>
            <w:hyperlink r:id="rId13">
              <w:r w:rsidR="37E5E035" w:rsidRPr="5EF8DF6C">
                <w:rPr>
                  <w:rStyle w:val="Hyperkobling"/>
                  <w:sz w:val="16"/>
                  <w:szCs w:val="16"/>
                </w:rPr>
                <w:t>Eksempelsamling – tekniske krav ved tiltak i eksisterende byggverk</w:t>
              </w:r>
            </w:hyperlink>
          </w:p>
        </w:tc>
      </w:tr>
    </w:tbl>
    <w:p w14:paraId="5F2B36B1" w14:textId="1D15390F" w:rsidR="005C23A7" w:rsidRPr="002E1A25" w:rsidRDefault="005C23A7" w:rsidP="5EF8DF6C">
      <w:pPr>
        <w:pStyle w:val="Brdtekst"/>
        <w:spacing w:before="60"/>
        <w:rPr>
          <w:i/>
          <w:iCs/>
          <w:color w:val="000000"/>
        </w:rPr>
      </w:pPr>
      <w:r w:rsidRPr="5EF8DF6C">
        <w:rPr>
          <w:i/>
          <w:iCs/>
        </w:rPr>
        <w:t>De</w:t>
      </w:r>
      <w:r w:rsidR="003A1CF0" w:rsidRPr="5EF8DF6C">
        <w:rPr>
          <w:i/>
          <w:iCs/>
        </w:rPr>
        <w:t xml:space="preserve">i firesifra </w:t>
      </w:r>
      <w:proofErr w:type="spellStart"/>
      <w:r w:rsidR="003A1CF0" w:rsidRPr="5EF8DF6C">
        <w:rPr>
          <w:i/>
          <w:iCs/>
        </w:rPr>
        <w:t>nummera</w:t>
      </w:r>
      <w:proofErr w:type="spellEnd"/>
      <w:r w:rsidRPr="5EF8DF6C">
        <w:rPr>
          <w:i/>
          <w:iCs/>
        </w:rPr>
        <w:t xml:space="preserve"> i tabellen viser til </w:t>
      </w:r>
      <w:r w:rsidRPr="5EF8DF6C">
        <w:rPr>
          <w:i/>
          <w:iCs/>
          <w:color w:val="000000" w:themeColor="text1"/>
        </w:rPr>
        <w:t xml:space="preserve">blankettnummeret for </w:t>
      </w:r>
      <w:hyperlink r:id="rId14">
        <w:r w:rsidR="005B3B0D" w:rsidRPr="5EF8DF6C">
          <w:rPr>
            <w:rStyle w:val="Hyperkobling"/>
            <w:i/>
            <w:iCs/>
            <w:lang w:val="nn-NO"/>
          </w:rPr>
          <w:t>bygg</w:t>
        </w:r>
        <w:r w:rsidR="65A38ABE" w:rsidRPr="5EF8DF6C">
          <w:rPr>
            <w:rStyle w:val="Hyperkobling"/>
            <w:i/>
            <w:iCs/>
            <w:lang w:val="nn-NO"/>
          </w:rPr>
          <w:t>j</w:t>
        </w:r>
        <w:r w:rsidR="005B3B0D" w:rsidRPr="5EF8DF6C">
          <w:rPr>
            <w:rStyle w:val="Hyperkobling"/>
            <w:i/>
            <w:iCs/>
            <w:lang w:val="nn-NO"/>
          </w:rPr>
          <w:t>esaksblanketten</w:t>
        </w:r>
      </w:hyperlink>
      <w:r w:rsidR="005B3B0D" w:rsidRPr="5EF8DF6C">
        <w:rPr>
          <w:i/>
          <w:iCs/>
          <w:color w:val="000000" w:themeColor="text1"/>
        </w:rPr>
        <w:t xml:space="preserve"> s</w:t>
      </w:r>
      <w:r w:rsidR="0082245C" w:rsidRPr="5EF8DF6C">
        <w:rPr>
          <w:i/>
          <w:iCs/>
          <w:color w:val="000000" w:themeColor="text1"/>
        </w:rPr>
        <w:t>om du finn</w:t>
      </w:r>
      <w:r w:rsidRPr="5EF8DF6C">
        <w:rPr>
          <w:i/>
          <w:iCs/>
          <w:color w:val="000000" w:themeColor="text1"/>
        </w:rPr>
        <w:t xml:space="preserve"> på </w:t>
      </w:r>
      <w:hyperlink r:id="rId15">
        <w:r w:rsidRPr="5EF8DF6C">
          <w:rPr>
            <w:rStyle w:val="Hyperkobling"/>
            <w:i/>
            <w:iCs/>
            <w:color w:val="000000" w:themeColor="text1"/>
          </w:rPr>
          <w:t xml:space="preserve">Direktoratet for </w:t>
        </w:r>
        <w:proofErr w:type="spellStart"/>
        <w:r w:rsidRPr="5EF8DF6C">
          <w:rPr>
            <w:rStyle w:val="Hyperkobling"/>
            <w:i/>
            <w:iCs/>
            <w:color w:val="000000" w:themeColor="text1"/>
          </w:rPr>
          <w:t>Byggkvalitet</w:t>
        </w:r>
        <w:proofErr w:type="spellEnd"/>
      </w:hyperlink>
      <w:r w:rsidRPr="5EF8DF6C">
        <w:rPr>
          <w:i/>
          <w:iCs/>
          <w:color w:val="000000" w:themeColor="text1"/>
        </w:rPr>
        <w:t xml:space="preserve"> sine sider.     </w:t>
      </w:r>
    </w:p>
    <w:p w14:paraId="5F2B36B2" w14:textId="77777777" w:rsidR="005C23A7" w:rsidRPr="002E1A25" w:rsidRDefault="005C23A7" w:rsidP="005C23A7">
      <w:pPr>
        <w:pStyle w:val="Brdtekst"/>
        <w:rPr>
          <w:bCs/>
          <w:i/>
          <w:iCs/>
          <w:color w:val="000000"/>
          <w:szCs w:val="16"/>
        </w:rPr>
      </w:pPr>
    </w:p>
    <w:p w14:paraId="5F2B36B3" w14:textId="77777777" w:rsidR="005C23A7" w:rsidRDefault="005C23A7" w:rsidP="005C23A7">
      <w:pPr>
        <w:pStyle w:val="Brdtekst"/>
        <w:rPr>
          <w:bCs/>
          <w:i/>
          <w:iCs/>
          <w:szCs w:val="16"/>
        </w:rPr>
      </w:pPr>
      <w:r w:rsidRPr="00FC462C">
        <w:rPr>
          <w:bCs/>
          <w:i/>
          <w:iCs/>
          <w:szCs w:val="16"/>
        </w:rPr>
        <w:t xml:space="preserve">                                           </w:t>
      </w:r>
    </w:p>
    <w:tbl>
      <w:tblPr>
        <w:tblW w:w="94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3473"/>
        <w:gridCol w:w="5954"/>
      </w:tblGrid>
      <w:tr w:rsidR="005C23A7" w:rsidRPr="002E103F" w14:paraId="5F2B36B5" w14:textId="77777777" w:rsidTr="61BCCA2D">
        <w:trPr>
          <w:trHeight w:val="364"/>
        </w:trPr>
        <w:tc>
          <w:tcPr>
            <w:tcW w:w="9427" w:type="dxa"/>
            <w:gridSpan w:val="2"/>
          </w:tcPr>
          <w:p w14:paraId="5F2B36B4" w14:textId="77777777" w:rsidR="005C23A7" w:rsidRPr="00B57844" w:rsidRDefault="005C23A7" w:rsidP="005C23A7">
            <w:pPr>
              <w:numPr>
                <w:ilvl w:val="0"/>
                <w:numId w:val="6"/>
              </w:numPr>
              <w:spacing w:after="120"/>
              <w:rPr>
                <w:b/>
                <w:color w:val="000000"/>
                <w:sz w:val="22"/>
                <w:szCs w:val="22"/>
              </w:rPr>
            </w:pPr>
            <w:r w:rsidRPr="002E103F">
              <w:rPr>
                <w:color w:val="000000"/>
                <w:sz w:val="24"/>
                <w:szCs w:val="24"/>
              </w:rPr>
              <w:br w:type="page"/>
            </w:r>
            <w:r w:rsidRPr="00B57844">
              <w:rPr>
                <w:b/>
                <w:color w:val="000000"/>
                <w:sz w:val="22"/>
                <w:szCs w:val="22"/>
              </w:rPr>
              <w:t>Søknad</w:t>
            </w:r>
            <w:r>
              <w:rPr>
                <w:b/>
                <w:color w:val="000000"/>
                <w:sz w:val="22"/>
                <w:szCs w:val="22"/>
              </w:rPr>
              <w:t>spliktige tiltak</w:t>
            </w:r>
            <w:r w:rsidRPr="00B57844">
              <w:rPr>
                <w:b/>
                <w:color w:val="000000"/>
                <w:sz w:val="22"/>
                <w:szCs w:val="22"/>
              </w:rPr>
              <w:t xml:space="preserve"> </w:t>
            </w:r>
            <w:r>
              <w:rPr>
                <w:b/>
                <w:color w:val="000000"/>
                <w:sz w:val="22"/>
                <w:szCs w:val="22"/>
              </w:rPr>
              <w:t xml:space="preserve">med krav </w:t>
            </w:r>
            <w:r w:rsidRPr="00D14B66">
              <w:rPr>
                <w:b/>
                <w:color w:val="000000"/>
                <w:sz w:val="22"/>
                <w:szCs w:val="22"/>
              </w:rPr>
              <w:t xml:space="preserve">om </w:t>
            </w:r>
            <w:hyperlink r:id="rId16" w:anchor="KAPITTEL_3-4" w:history="1">
              <w:proofErr w:type="spellStart"/>
              <w:r w:rsidR="00146F29">
                <w:rPr>
                  <w:rStyle w:val="Hyperkobling"/>
                  <w:b/>
                  <w:color w:val="000000"/>
                  <w:sz w:val="22"/>
                  <w:szCs w:val="22"/>
                </w:rPr>
                <w:t>ansvarlege</w:t>
              </w:r>
              <w:proofErr w:type="spellEnd"/>
              <w:r w:rsidR="00146F29">
                <w:rPr>
                  <w:rStyle w:val="Hyperkobling"/>
                  <w:b/>
                  <w:color w:val="000000"/>
                  <w:sz w:val="22"/>
                  <w:szCs w:val="22"/>
                </w:rPr>
                <w:t xml:space="preserve"> </w:t>
              </w:r>
              <w:proofErr w:type="spellStart"/>
              <w:r w:rsidR="00146F29">
                <w:rPr>
                  <w:rStyle w:val="Hyperkobling"/>
                  <w:b/>
                  <w:color w:val="000000"/>
                  <w:sz w:val="22"/>
                  <w:szCs w:val="22"/>
                </w:rPr>
                <w:t>fø</w:t>
              </w:r>
              <w:r w:rsidRPr="00D14B66">
                <w:rPr>
                  <w:rStyle w:val="Hyperkobling"/>
                  <w:b/>
                  <w:color w:val="000000"/>
                  <w:sz w:val="22"/>
                  <w:szCs w:val="22"/>
                </w:rPr>
                <w:t>retak</w:t>
              </w:r>
              <w:proofErr w:type="spellEnd"/>
            </w:hyperlink>
            <w:r w:rsidRPr="00D14B66">
              <w:rPr>
                <w:b/>
                <w:color w:val="000000"/>
                <w:sz w:val="22"/>
                <w:szCs w:val="22"/>
              </w:rPr>
              <w:t xml:space="preserve"> etter </w:t>
            </w:r>
            <w:r w:rsidR="00146F29" w:rsidRPr="00146F29">
              <w:rPr>
                <w:b/>
                <w:color w:val="000000"/>
                <w:sz w:val="22"/>
                <w:szCs w:val="22"/>
              </w:rPr>
              <w:t xml:space="preserve"> § </w:t>
            </w:r>
            <w:r w:rsidR="00146F29">
              <w:rPr>
                <w:b/>
                <w:color w:val="000000"/>
                <w:sz w:val="22"/>
                <w:szCs w:val="22"/>
              </w:rPr>
              <w:t xml:space="preserve">20-3 i plan- og bygningsloven </w:t>
            </w:r>
            <w:r w:rsidRPr="00D14B66">
              <w:rPr>
                <w:b/>
                <w:color w:val="000000"/>
                <w:sz w:val="22"/>
                <w:szCs w:val="22"/>
              </w:rPr>
              <w:t xml:space="preserve">og </w:t>
            </w:r>
            <w:hyperlink r:id="rId17" w:anchor="%C2%A72-1" w:history="1">
              <w:r w:rsidRPr="00D14B66">
                <w:rPr>
                  <w:rStyle w:val="Hyperkobling"/>
                  <w:b/>
                  <w:color w:val="000000"/>
                  <w:sz w:val="22"/>
                  <w:szCs w:val="22"/>
                </w:rPr>
                <w:t>SAK10 § 2-1 a og b</w:t>
              </w:r>
            </w:hyperlink>
            <w:r w:rsidRPr="00D14B66">
              <w:rPr>
                <w:b/>
                <w:color w:val="000000"/>
                <w:sz w:val="22"/>
                <w:szCs w:val="22"/>
              </w:rPr>
              <w:t>:</w:t>
            </w:r>
          </w:p>
        </w:tc>
      </w:tr>
      <w:tr w:rsidR="005C23A7" w:rsidRPr="009C14D9" w14:paraId="5F2B36B8" w14:textId="77777777" w:rsidTr="61BCCA2D">
        <w:tc>
          <w:tcPr>
            <w:tcW w:w="3473" w:type="dxa"/>
          </w:tcPr>
          <w:p w14:paraId="5F2B36B6" w14:textId="77777777" w:rsidR="005C23A7" w:rsidRPr="009C14D9" w:rsidRDefault="00146F29" w:rsidP="005C23A7">
            <w:pPr>
              <w:pStyle w:val="Blokktekst"/>
              <w:spacing w:before="0"/>
              <w:rPr>
                <w:color w:val="000000"/>
                <w:sz w:val="22"/>
                <w:szCs w:val="22"/>
                <w:lang w:val="nn-NO"/>
              </w:rPr>
            </w:pPr>
            <w:r w:rsidRPr="009C14D9">
              <w:rPr>
                <w:color w:val="000000"/>
                <w:sz w:val="22"/>
                <w:szCs w:val="22"/>
                <w:lang w:val="nn-NO"/>
              </w:rPr>
              <w:t>Kva slags bruksendringar gjeld dette for?</w:t>
            </w:r>
          </w:p>
        </w:tc>
        <w:tc>
          <w:tcPr>
            <w:tcW w:w="5954" w:type="dxa"/>
          </w:tcPr>
          <w:p w14:paraId="5F2B36B7" w14:textId="77777777" w:rsidR="005C23A7" w:rsidRPr="009C14D9" w:rsidRDefault="00A257AF" w:rsidP="005C23A7">
            <w:pPr>
              <w:spacing w:after="120"/>
              <w:rPr>
                <w:b/>
                <w:color w:val="000000"/>
                <w:sz w:val="22"/>
                <w:szCs w:val="22"/>
                <w:lang w:val="nn-NO"/>
              </w:rPr>
            </w:pPr>
            <w:r w:rsidRPr="009C14D9">
              <w:rPr>
                <w:b/>
                <w:color w:val="000000"/>
                <w:sz w:val="22"/>
                <w:szCs w:val="22"/>
                <w:lang w:val="nn-NO"/>
              </w:rPr>
              <w:t>Kven er ansvarleg for k</w:t>
            </w:r>
            <w:r w:rsidR="005C23A7" w:rsidRPr="009C14D9">
              <w:rPr>
                <w:b/>
                <w:color w:val="000000"/>
                <w:sz w:val="22"/>
                <w:szCs w:val="22"/>
                <w:lang w:val="nn-NO"/>
              </w:rPr>
              <w:t>va?</w:t>
            </w:r>
          </w:p>
        </w:tc>
      </w:tr>
      <w:tr w:rsidR="005C23A7" w:rsidRPr="009C14D9" w14:paraId="5F2B36BD" w14:textId="77777777" w:rsidTr="61BCCA2D">
        <w:trPr>
          <w:trHeight w:val="1491"/>
        </w:trPr>
        <w:tc>
          <w:tcPr>
            <w:tcW w:w="3473" w:type="dxa"/>
          </w:tcPr>
          <w:p w14:paraId="5F2B36B9" w14:textId="3B1D06BD" w:rsidR="005C23A7" w:rsidRPr="009C14D9" w:rsidRDefault="005C23A7" w:rsidP="5EF8DF6C">
            <w:pPr>
              <w:numPr>
                <w:ilvl w:val="0"/>
                <w:numId w:val="8"/>
              </w:numPr>
              <w:spacing w:before="120" w:after="120"/>
              <w:rPr>
                <w:b/>
                <w:bCs/>
                <w:sz w:val="22"/>
                <w:szCs w:val="22"/>
                <w:lang w:val="nn-NO"/>
              </w:rPr>
            </w:pPr>
            <w:r w:rsidRPr="009C14D9">
              <w:rPr>
                <w:b/>
                <w:bCs/>
                <w:color w:val="000000" w:themeColor="text1"/>
                <w:sz w:val="22"/>
                <w:szCs w:val="22"/>
                <w:lang w:val="nn-NO"/>
              </w:rPr>
              <w:t xml:space="preserve">Når </w:t>
            </w:r>
            <w:r w:rsidR="078241C3" w:rsidRPr="009C14D9">
              <w:rPr>
                <w:b/>
                <w:bCs/>
                <w:color w:val="000000" w:themeColor="text1"/>
                <w:sz w:val="22"/>
                <w:szCs w:val="22"/>
                <w:lang w:val="nn-NO"/>
              </w:rPr>
              <w:t xml:space="preserve">heile eller delar av ein </w:t>
            </w:r>
            <w:r w:rsidRPr="009C14D9">
              <w:rPr>
                <w:b/>
                <w:bCs/>
                <w:color w:val="000000" w:themeColor="text1"/>
                <w:sz w:val="22"/>
                <w:szCs w:val="22"/>
                <w:lang w:val="nn-NO"/>
              </w:rPr>
              <w:t>bygning</w:t>
            </w:r>
            <w:r w:rsidR="078241C3" w:rsidRPr="009C14D9">
              <w:rPr>
                <w:b/>
                <w:bCs/>
                <w:sz w:val="22"/>
                <w:szCs w:val="22"/>
                <w:lang w:val="nn-NO"/>
              </w:rPr>
              <w:t xml:space="preserve"> blir t</w:t>
            </w:r>
            <w:r w:rsidR="7A8F5C53" w:rsidRPr="009C14D9">
              <w:rPr>
                <w:b/>
                <w:bCs/>
                <w:sz w:val="22"/>
                <w:szCs w:val="22"/>
                <w:lang w:val="nn-NO"/>
              </w:rPr>
              <w:t>eken</w:t>
            </w:r>
            <w:r w:rsidR="078241C3" w:rsidRPr="009C14D9">
              <w:rPr>
                <w:b/>
                <w:bCs/>
                <w:sz w:val="22"/>
                <w:szCs w:val="22"/>
                <w:lang w:val="nn-NO"/>
              </w:rPr>
              <w:t xml:space="preserve"> i bruk til eller tilpassa </w:t>
            </w:r>
            <w:r w:rsidRPr="009C14D9">
              <w:rPr>
                <w:b/>
                <w:bCs/>
                <w:sz w:val="22"/>
                <w:szCs w:val="22"/>
                <w:lang w:val="nn-NO"/>
              </w:rPr>
              <w:t xml:space="preserve">for </w:t>
            </w:r>
            <w:r w:rsidR="078241C3" w:rsidRPr="009C14D9">
              <w:rPr>
                <w:b/>
                <w:bCs/>
                <w:sz w:val="22"/>
                <w:szCs w:val="22"/>
                <w:lang w:val="nn-NO"/>
              </w:rPr>
              <w:t>anna</w:t>
            </w:r>
            <w:r w:rsidRPr="009C14D9">
              <w:rPr>
                <w:b/>
                <w:bCs/>
                <w:sz w:val="22"/>
                <w:szCs w:val="22"/>
                <w:lang w:val="nn-NO"/>
              </w:rPr>
              <w:t>n bruk enn det som følg</w:t>
            </w:r>
            <w:r w:rsidR="078241C3" w:rsidRPr="009C14D9">
              <w:rPr>
                <w:b/>
                <w:bCs/>
                <w:sz w:val="22"/>
                <w:szCs w:val="22"/>
                <w:lang w:val="nn-NO"/>
              </w:rPr>
              <w:t>jer av løyve eller lovle</w:t>
            </w:r>
            <w:r w:rsidRPr="009C14D9">
              <w:rPr>
                <w:b/>
                <w:bCs/>
                <w:sz w:val="22"/>
                <w:szCs w:val="22"/>
                <w:lang w:val="nn-NO"/>
              </w:rPr>
              <w:t>g etablert bruk.</w:t>
            </w:r>
          </w:p>
          <w:p w14:paraId="5F2B36BA" w14:textId="737EF569" w:rsidR="005C23A7" w:rsidRPr="009C14D9" w:rsidRDefault="170C7A7E" w:rsidP="5EF8DF6C">
            <w:pPr>
              <w:numPr>
                <w:ilvl w:val="0"/>
                <w:numId w:val="8"/>
              </w:numPr>
              <w:spacing w:after="120"/>
              <w:rPr>
                <w:b/>
                <w:bCs/>
                <w:sz w:val="22"/>
                <w:szCs w:val="22"/>
                <w:lang w:val="nn-NO"/>
              </w:rPr>
            </w:pPr>
            <w:r w:rsidRPr="009C14D9">
              <w:rPr>
                <w:b/>
                <w:bCs/>
                <w:sz w:val="22"/>
                <w:szCs w:val="22"/>
                <w:lang w:val="nn-NO"/>
              </w:rPr>
              <w:t>Når endra</w:t>
            </w:r>
            <w:r w:rsidR="005C23A7" w:rsidRPr="009C14D9">
              <w:rPr>
                <w:b/>
                <w:bCs/>
                <w:sz w:val="22"/>
                <w:szCs w:val="22"/>
                <w:lang w:val="nn-NO"/>
              </w:rPr>
              <w:t xml:space="preserve"> bruk av </w:t>
            </w:r>
            <w:r w:rsidRPr="009C14D9">
              <w:rPr>
                <w:b/>
                <w:bCs/>
                <w:sz w:val="22"/>
                <w:szCs w:val="22"/>
                <w:lang w:val="nn-NO"/>
              </w:rPr>
              <w:t xml:space="preserve">heile eller delar av ein bygning kan påverke dei omsyna til bygningen, </w:t>
            </w:r>
            <w:r w:rsidR="0082245C" w:rsidRPr="009C14D9">
              <w:rPr>
                <w:b/>
                <w:bCs/>
                <w:sz w:val="22"/>
                <w:szCs w:val="22"/>
                <w:lang w:val="nn-NO"/>
              </w:rPr>
              <w:t>tilhøyrande uteareal eller omg</w:t>
            </w:r>
            <w:r w:rsidR="5D127CCE" w:rsidRPr="009C14D9">
              <w:rPr>
                <w:b/>
                <w:bCs/>
                <w:sz w:val="22"/>
                <w:szCs w:val="22"/>
                <w:lang w:val="nn-NO"/>
              </w:rPr>
              <w:t>jev</w:t>
            </w:r>
            <w:r w:rsidRPr="009C14D9">
              <w:rPr>
                <w:b/>
                <w:bCs/>
                <w:sz w:val="22"/>
                <w:szCs w:val="22"/>
                <w:lang w:val="nn-NO"/>
              </w:rPr>
              <w:t xml:space="preserve">nader, </w:t>
            </w:r>
            <w:r w:rsidR="005C23A7" w:rsidRPr="009C14D9">
              <w:rPr>
                <w:b/>
                <w:bCs/>
                <w:sz w:val="22"/>
                <w:szCs w:val="22"/>
                <w:lang w:val="nn-NO"/>
              </w:rPr>
              <w:t xml:space="preserve">som skal </w:t>
            </w:r>
            <w:r w:rsidR="28038D02" w:rsidRPr="009C14D9">
              <w:rPr>
                <w:b/>
                <w:bCs/>
                <w:sz w:val="22"/>
                <w:szCs w:val="22"/>
                <w:lang w:val="nn-NO"/>
              </w:rPr>
              <w:t>bli teken</w:t>
            </w:r>
            <w:r w:rsidR="0082245C" w:rsidRPr="009C14D9">
              <w:rPr>
                <w:b/>
                <w:bCs/>
                <w:sz w:val="22"/>
                <w:szCs w:val="22"/>
                <w:lang w:val="nn-NO"/>
              </w:rPr>
              <w:t xml:space="preserve"> hand om</w:t>
            </w:r>
            <w:r w:rsidRPr="009C14D9">
              <w:rPr>
                <w:b/>
                <w:bCs/>
                <w:sz w:val="22"/>
                <w:szCs w:val="22"/>
                <w:lang w:val="nn-NO"/>
              </w:rPr>
              <w:t xml:space="preserve"> </w:t>
            </w:r>
            <w:r w:rsidR="0082245C" w:rsidRPr="009C14D9">
              <w:rPr>
                <w:b/>
                <w:bCs/>
                <w:sz w:val="22"/>
                <w:szCs w:val="22"/>
                <w:lang w:val="nn-NO"/>
              </w:rPr>
              <w:t xml:space="preserve">i </w:t>
            </w:r>
            <w:r w:rsidRPr="009C14D9">
              <w:rPr>
                <w:b/>
                <w:bCs/>
                <w:sz w:val="22"/>
                <w:szCs w:val="22"/>
                <w:lang w:val="nn-NO"/>
              </w:rPr>
              <w:t xml:space="preserve">eller </w:t>
            </w:r>
            <w:r w:rsidR="00A257AF" w:rsidRPr="009C14D9">
              <w:rPr>
                <w:b/>
                <w:bCs/>
                <w:sz w:val="22"/>
                <w:szCs w:val="22"/>
                <w:lang w:val="nn-NO"/>
              </w:rPr>
              <w:t>i medhald av</w:t>
            </w:r>
            <w:r w:rsidR="0082245C" w:rsidRPr="009C14D9">
              <w:rPr>
                <w:b/>
                <w:bCs/>
                <w:sz w:val="22"/>
                <w:szCs w:val="22"/>
                <w:lang w:val="nn-NO"/>
              </w:rPr>
              <w:t xml:space="preserve"> </w:t>
            </w:r>
            <w:r w:rsidRPr="009C14D9">
              <w:rPr>
                <w:b/>
                <w:bCs/>
                <w:sz w:val="22"/>
                <w:szCs w:val="22"/>
                <w:lang w:val="nn-NO"/>
              </w:rPr>
              <w:t>plan- og bygningsloven.</w:t>
            </w:r>
          </w:p>
          <w:p w14:paraId="5F2B36BB" w14:textId="5501D1D6" w:rsidR="005C23A7" w:rsidRPr="009C14D9" w:rsidRDefault="005C23A7" w:rsidP="005C23A7">
            <w:pPr>
              <w:spacing w:after="120"/>
              <w:ind w:left="142"/>
              <w:rPr>
                <w:color w:val="000000"/>
                <w:sz w:val="22"/>
                <w:szCs w:val="22"/>
                <w:lang w:val="nn-NO"/>
              </w:rPr>
            </w:pPr>
            <w:r w:rsidRPr="009C14D9">
              <w:rPr>
                <w:lang w:val="nn-NO"/>
              </w:rPr>
              <w:t>Bruksendring er ikk</w:t>
            </w:r>
            <w:r w:rsidR="170C7A7E" w:rsidRPr="009C14D9">
              <w:rPr>
                <w:lang w:val="nn-NO"/>
              </w:rPr>
              <w:t xml:space="preserve">je alltid knytt </w:t>
            </w:r>
            <w:r w:rsidRPr="009C14D9">
              <w:rPr>
                <w:lang w:val="nn-NO"/>
              </w:rPr>
              <w:t>opp mot e</w:t>
            </w:r>
            <w:r w:rsidR="170C7A7E" w:rsidRPr="009C14D9">
              <w:rPr>
                <w:lang w:val="nn-NO"/>
              </w:rPr>
              <w:t>i</w:t>
            </w:r>
            <w:r w:rsidRPr="009C14D9">
              <w:rPr>
                <w:lang w:val="nn-NO"/>
              </w:rPr>
              <w:t>t tiltak med bygg</w:t>
            </w:r>
            <w:r w:rsidR="170C7A7E" w:rsidRPr="009C14D9">
              <w:rPr>
                <w:lang w:val="nn-NO"/>
              </w:rPr>
              <w:t>je- eller anleggsarbeid. Det er nok at den faktiske bruken blir endra</w:t>
            </w:r>
            <w:r w:rsidRPr="009C14D9">
              <w:rPr>
                <w:lang w:val="nn-NO"/>
              </w:rPr>
              <w:t xml:space="preserve"> utover det </w:t>
            </w:r>
            <w:r w:rsidR="170C7A7E" w:rsidRPr="009C14D9">
              <w:rPr>
                <w:lang w:val="nn-NO"/>
              </w:rPr>
              <w:t>som tidlegare løyve eller arealplan opnar</w:t>
            </w:r>
            <w:r w:rsidRPr="009C14D9">
              <w:rPr>
                <w:lang w:val="nn-NO"/>
              </w:rPr>
              <w:t xml:space="preserve"> for</w:t>
            </w:r>
            <w:r w:rsidRPr="009C14D9">
              <w:rPr>
                <w:color w:val="000000" w:themeColor="text1"/>
                <w:lang w:val="nn-NO"/>
              </w:rPr>
              <w:t xml:space="preserve">, jf </w:t>
            </w:r>
            <w:r>
              <w:fldChar w:fldCharType="begin"/>
            </w:r>
            <w:r w:rsidRPr="009C14D9">
              <w:rPr>
                <w:lang w:val="nn-NO"/>
              </w:rPr>
              <w:instrText>HYPERLINK "http://www.lovdata.no/all/tl-20080627-071-002.html" \l "1-6" \h</w:instrText>
            </w:r>
            <w:r>
              <w:fldChar w:fldCharType="separate"/>
            </w:r>
            <w:r w:rsidRPr="009C14D9">
              <w:rPr>
                <w:rStyle w:val="Hyperkobling"/>
                <w:color w:val="000000" w:themeColor="text1"/>
                <w:lang w:val="nn-NO"/>
              </w:rPr>
              <w:t>§ 1-6</w:t>
            </w:r>
            <w:r>
              <w:fldChar w:fldCharType="end"/>
            </w:r>
            <w:r w:rsidR="081B8355" w:rsidRPr="009C14D9">
              <w:rPr>
                <w:color w:val="000000" w:themeColor="text1"/>
                <w:lang w:val="nn-NO"/>
              </w:rPr>
              <w:t xml:space="preserve"> i pbl</w:t>
            </w:r>
            <w:r w:rsidRPr="009C14D9">
              <w:rPr>
                <w:color w:val="000000" w:themeColor="text1"/>
                <w:lang w:val="nn-NO"/>
              </w:rPr>
              <w:t>.</w:t>
            </w:r>
            <w:r w:rsidR="170C7A7E" w:rsidRPr="009C14D9">
              <w:rPr>
                <w:lang w:val="nn-NO"/>
              </w:rPr>
              <w:t xml:space="preserve"> Dersom ei </w:t>
            </w:r>
            <w:r w:rsidRPr="009C14D9">
              <w:rPr>
                <w:lang w:val="nn-NO"/>
              </w:rPr>
              <w:t>bruksendring er i strid med arealplanen f</w:t>
            </w:r>
            <w:r w:rsidR="170C7A7E" w:rsidRPr="009C14D9">
              <w:rPr>
                <w:lang w:val="nn-NO"/>
              </w:rPr>
              <w:t xml:space="preserve">or området, blir bruksendringa søknadspliktig og krev </w:t>
            </w:r>
            <w:r w:rsidRPr="009C14D9">
              <w:rPr>
                <w:lang w:val="nn-NO"/>
              </w:rPr>
              <w:t xml:space="preserve">også søknad om </w:t>
            </w:r>
            <w:r w:rsidRPr="009C14D9">
              <w:rPr>
                <w:lang w:val="nn-NO"/>
              </w:rPr>
              <w:lastRenderedPageBreak/>
              <w:t>dispensasjon. Søknadsplikt ved br</w:t>
            </w:r>
            <w:r w:rsidR="170C7A7E" w:rsidRPr="009C14D9">
              <w:rPr>
                <w:lang w:val="nn-NO"/>
              </w:rPr>
              <w:t>uksendring kan dif</w:t>
            </w:r>
            <w:r w:rsidRPr="009C14D9">
              <w:rPr>
                <w:lang w:val="nn-NO"/>
              </w:rPr>
              <w:t xml:space="preserve">or også bli aktuelt </w:t>
            </w:r>
            <w:r w:rsidR="170C7A7E" w:rsidRPr="009C14D9">
              <w:rPr>
                <w:lang w:val="nn-NO"/>
              </w:rPr>
              <w:t>for endra bruk av ubygd grunn, til dømes når friområde blir t</w:t>
            </w:r>
            <w:r w:rsidR="5339C8C7" w:rsidRPr="009C14D9">
              <w:rPr>
                <w:lang w:val="nn-NO"/>
              </w:rPr>
              <w:t xml:space="preserve">eke </w:t>
            </w:r>
            <w:r w:rsidRPr="009C14D9">
              <w:rPr>
                <w:lang w:val="nn-NO"/>
              </w:rPr>
              <w:t>i bruk til parkering eller fyllplass.</w:t>
            </w:r>
          </w:p>
        </w:tc>
        <w:tc>
          <w:tcPr>
            <w:tcW w:w="5954" w:type="dxa"/>
          </w:tcPr>
          <w:p w14:paraId="5F2B36BC" w14:textId="0E433EBF" w:rsidR="005C23A7" w:rsidRPr="009C14D9" w:rsidRDefault="61BCCA2D" w:rsidP="00FA7017">
            <w:pPr>
              <w:spacing w:before="120" w:after="120"/>
              <w:rPr>
                <w:color w:val="000000"/>
                <w:sz w:val="22"/>
                <w:szCs w:val="22"/>
                <w:lang w:val="nn-NO"/>
              </w:rPr>
            </w:pPr>
            <w:r w:rsidRPr="009C14D9">
              <w:rPr>
                <w:color w:val="000000" w:themeColor="text1"/>
                <w:sz w:val="22"/>
                <w:szCs w:val="22"/>
                <w:lang w:val="nn-NO"/>
              </w:rPr>
              <w:lastRenderedPageBreak/>
              <w:t xml:space="preserve">Søknad om slike bruksendringar må bli send inn av føretak som tek på seg ansvar som </w:t>
            </w:r>
            <w:r>
              <w:fldChar w:fldCharType="begin"/>
            </w:r>
            <w:r w:rsidRPr="009C14D9">
              <w:rPr>
                <w:lang w:val="nn-NO"/>
              </w:rPr>
              <w:instrText>HYPERLINK "https://lovdata.no/dokument/NL/lov/2008-06-27-71/KAPITTEL_4-4" \l "%C2%A723-4" \h</w:instrText>
            </w:r>
            <w:r>
              <w:fldChar w:fldCharType="separate"/>
            </w:r>
            <w:r w:rsidRPr="009C14D9">
              <w:rPr>
                <w:rStyle w:val="Hyperkobling"/>
                <w:sz w:val="22"/>
                <w:szCs w:val="22"/>
                <w:lang w:val="nn-NO"/>
              </w:rPr>
              <w:t>ansvarleg søkjar</w:t>
            </w:r>
            <w:r>
              <w:fldChar w:fldCharType="end"/>
            </w:r>
            <w:r w:rsidRPr="009C14D9">
              <w:rPr>
                <w:color w:val="000000" w:themeColor="text1"/>
                <w:sz w:val="22"/>
                <w:szCs w:val="22"/>
                <w:lang w:val="nn-NO"/>
              </w:rPr>
              <w:t xml:space="preserve">, eventuelt av tiltakshavar med ansvarsrett som </w:t>
            </w:r>
            <w:r>
              <w:fldChar w:fldCharType="begin"/>
            </w:r>
            <w:r w:rsidRPr="009C14D9">
              <w:rPr>
                <w:lang w:val="nn-NO"/>
              </w:rPr>
              <w:instrText>HYPERLINK "https://dibk.no/regelverk/sak/2/6/6-8/" \h</w:instrText>
            </w:r>
            <w:r>
              <w:fldChar w:fldCharType="separate"/>
            </w:r>
            <w:r w:rsidRPr="009C14D9">
              <w:rPr>
                <w:rStyle w:val="Hyperkobling"/>
                <w:sz w:val="22"/>
                <w:szCs w:val="22"/>
                <w:lang w:val="nn-NO"/>
              </w:rPr>
              <w:t>sjølvbyggjar</w:t>
            </w:r>
            <w:r>
              <w:fldChar w:fldCharType="end"/>
            </w:r>
            <w:r w:rsidRPr="009C14D9">
              <w:rPr>
                <w:color w:val="000000" w:themeColor="text1"/>
                <w:sz w:val="22"/>
                <w:szCs w:val="22"/>
                <w:lang w:val="nn-NO"/>
              </w:rPr>
              <w:t xml:space="preserve">, dersom det er snakk om eigen bustad eller fritidsbustad. At du skal bli godkjent som sjølvbyggjar, krev at du har naudsynt kompetanse sjølv, eller at du knyter til deg nokon med denne kunnskapen. </w:t>
            </w:r>
          </w:p>
        </w:tc>
      </w:tr>
      <w:tr w:rsidR="005C23A7" w:rsidRPr="002E103F" w14:paraId="5F2B36BF" w14:textId="77777777" w:rsidTr="61BCCA2D">
        <w:tblPrEx>
          <w:tblCellMar>
            <w:left w:w="70" w:type="dxa"/>
            <w:right w:w="70" w:type="dxa"/>
          </w:tblCellMar>
        </w:tblPrEx>
        <w:trPr>
          <w:trHeight w:val="277"/>
        </w:trPr>
        <w:tc>
          <w:tcPr>
            <w:tcW w:w="9427" w:type="dxa"/>
            <w:gridSpan w:val="2"/>
          </w:tcPr>
          <w:p w14:paraId="5F2B36BE" w14:textId="77777777" w:rsidR="005C23A7" w:rsidRPr="00DB64B8" w:rsidRDefault="00A257AF" w:rsidP="005C23A7">
            <w:pPr>
              <w:pStyle w:val="Topptekst"/>
              <w:tabs>
                <w:tab w:val="clear" w:pos="4536"/>
                <w:tab w:val="clear" w:pos="9072"/>
              </w:tabs>
              <w:spacing w:after="120"/>
              <w:rPr>
                <w:color w:val="000000"/>
                <w:sz w:val="22"/>
                <w:szCs w:val="22"/>
              </w:rPr>
            </w:pPr>
            <w:r w:rsidRPr="009C14D9">
              <w:rPr>
                <w:b/>
                <w:color w:val="000000"/>
                <w:sz w:val="22"/>
                <w:szCs w:val="22"/>
                <w:lang w:val="nn-NO"/>
              </w:rPr>
              <w:t>Send inn søknaden</w:t>
            </w:r>
            <w:r w:rsidR="005C23A7" w:rsidRPr="009C14D9">
              <w:rPr>
                <w:b/>
                <w:color w:val="000000"/>
                <w:sz w:val="22"/>
                <w:szCs w:val="22"/>
                <w:lang w:val="nn-NO"/>
              </w:rPr>
              <w:t xml:space="preserve"> i </w:t>
            </w:r>
            <w:r w:rsidR="005C23A7" w:rsidRPr="009C14D9">
              <w:rPr>
                <w:b/>
                <w:color w:val="000000"/>
                <w:sz w:val="22"/>
                <w:szCs w:val="22"/>
                <w:u w:val="single"/>
                <w:lang w:val="nn-NO"/>
              </w:rPr>
              <w:t>e</w:t>
            </w:r>
            <w:r w:rsidR="00FA7017" w:rsidRPr="009C14D9">
              <w:rPr>
                <w:b/>
                <w:color w:val="000000"/>
                <w:sz w:val="22"/>
                <w:szCs w:val="22"/>
                <w:u w:val="single"/>
                <w:lang w:val="nn-NO"/>
              </w:rPr>
              <w:t>i</w:t>
            </w:r>
            <w:r w:rsidR="005C23A7" w:rsidRPr="009C14D9">
              <w:rPr>
                <w:b/>
                <w:color w:val="000000"/>
                <w:sz w:val="22"/>
                <w:szCs w:val="22"/>
                <w:u w:val="single"/>
                <w:lang w:val="nn-NO"/>
              </w:rPr>
              <w:t>tt eksemplar</w:t>
            </w:r>
            <w:r w:rsidR="00FA7017" w:rsidRPr="009C14D9">
              <w:rPr>
                <w:b/>
                <w:color w:val="000000"/>
                <w:sz w:val="22"/>
                <w:szCs w:val="22"/>
                <w:lang w:val="nn-NO"/>
              </w:rPr>
              <w:t xml:space="preserve">. </w:t>
            </w:r>
            <w:proofErr w:type="spellStart"/>
            <w:r w:rsidR="00FA7017">
              <w:rPr>
                <w:b/>
                <w:color w:val="000000"/>
                <w:sz w:val="22"/>
                <w:szCs w:val="22"/>
              </w:rPr>
              <w:t>I</w:t>
            </w:r>
            <w:r w:rsidR="005C23A7" w:rsidRPr="00B57844">
              <w:rPr>
                <w:b/>
                <w:color w:val="000000"/>
                <w:sz w:val="22"/>
                <w:szCs w:val="22"/>
              </w:rPr>
              <w:t>følg</w:t>
            </w:r>
            <w:r w:rsidR="00FA7017">
              <w:rPr>
                <w:b/>
                <w:color w:val="000000"/>
                <w:sz w:val="22"/>
                <w:szCs w:val="22"/>
              </w:rPr>
              <w:t>j</w:t>
            </w:r>
            <w:r w:rsidR="005C23A7" w:rsidRPr="00B57844">
              <w:rPr>
                <w:b/>
                <w:color w:val="000000"/>
                <w:sz w:val="22"/>
                <w:szCs w:val="22"/>
              </w:rPr>
              <w:t>e</w:t>
            </w:r>
            <w:proofErr w:type="spellEnd"/>
            <w:r w:rsidR="005C23A7" w:rsidRPr="00B57844">
              <w:rPr>
                <w:b/>
                <w:color w:val="000000"/>
                <w:sz w:val="22"/>
                <w:szCs w:val="22"/>
              </w:rPr>
              <w:t xml:space="preserve"> </w:t>
            </w:r>
            <w:hyperlink r:id="rId18" w:anchor="%C2%A75-4" w:history="1">
              <w:r w:rsidR="005C23A7" w:rsidRPr="00B57844">
                <w:rPr>
                  <w:rStyle w:val="Hyperkobling"/>
                  <w:b/>
                  <w:color w:val="000000"/>
                  <w:sz w:val="22"/>
                  <w:szCs w:val="22"/>
                </w:rPr>
                <w:t>SAK10 §</w:t>
              </w:r>
              <w:r w:rsidR="005C23A7">
                <w:rPr>
                  <w:rStyle w:val="Hyperkobling"/>
                  <w:b/>
                  <w:color w:val="000000"/>
                  <w:sz w:val="22"/>
                  <w:szCs w:val="22"/>
                </w:rPr>
                <w:t xml:space="preserve"> </w:t>
              </w:r>
              <w:r w:rsidR="005C23A7" w:rsidRPr="00B57844">
                <w:rPr>
                  <w:rStyle w:val="Hyperkobling"/>
                  <w:b/>
                  <w:color w:val="000000"/>
                  <w:sz w:val="22"/>
                  <w:szCs w:val="22"/>
                </w:rPr>
                <w:t>5-4</w:t>
              </w:r>
            </w:hyperlink>
            <w:r w:rsidR="00FA7017">
              <w:rPr>
                <w:b/>
                <w:color w:val="000000"/>
                <w:sz w:val="22"/>
                <w:szCs w:val="22"/>
              </w:rPr>
              <w:t xml:space="preserve"> skal han </w:t>
            </w:r>
            <w:proofErr w:type="spellStart"/>
            <w:r w:rsidR="00FA7017">
              <w:rPr>
                <w:b/>
                <w:color w:val="000000"/>
                <w:sz w:val="22"/>
                <w:szCs w:val="22"/>
              </w:rPr>
              <w:t>inneha</w:t>
            </w:r>
            <w:r w:rsidR="005C23A7" w:rsidRPr="00B57844">
              <w:rPr>
                <w:b/>
                <w:color w:val="000000"/>
                <w:sz w:val="22"/>
                <w:szCs w:val="22"/>
              </w:rPr>
              <w:t>lde</w:t>
            </w:r>
            <w:proofErr w:type="spellEnd"/>
            <w:r w:rsidR="005C23A7">
              <w:rPr>
                <w:color w:val="000000"/>
                <w:sz w:val="22"/>
                <w:szCs w:val="22"/>
              </w:rPr>
              <w:t>:</w:t>
            </w:r>
          </w:p>
        </w:tc>
      </w:tr>
      <w:tr w:rsidR="005C23A7" w:rsidRPr="003147DC" w14:paraId="5F2B36C1" w14:textId="77777777" w:rsidTr="61BCCA2D">
        <w:tblPrEx>
          <w:tblCellMar>
            <w:left w:w="70" w:type="dxa"/>
            <w:right w:w="70" w:type="dxa"/>
          </w:tblCellMar>
        </w:tblPrEx>
        <w:tc>
          <w:tcPr>
            <w:tcW w:w="9427" w:type="dxa"/>
            <w:gridSpan w:val="2"/>
          </w:tcPr>
          <w:p w14:paraId="5F2B36C0" w14:textId="79C4BA0C" w:rsidR="005C23A7" w:rsidRPr="003147DC" w:rsidRDefault="005C23A7" w:rsidP="005B3B0D">
            <w:pPr>
              <w:ind w:left="214"/>
              <w:rPr>
                <w:color w:val="000000"/>
                <w:sz w:val="23"/>
              </w:rPr>
            </w:pPr>
            <w:r w:rsidRPr="003147DC">
              <w:rPr>
                <w:b/>
                <w:color w:val="000000"/>
              </w:rPr>
              <w:t xml:space="preserve">Søknadsblankett </w:t>
            </w:r>
            <w:r w:rsidRPr="003147DC">
              <w:rPr>
                <w:color w:val="000000"/>
                <w:sz w:val="18"/>
                <w:szCs w:val="18"/>
              </w:rPr>
              <w:t>inkludert e</w:t>
            </w:r>
            <w:r w:rsidR="00FA7017">
              <w:rPr>
                <w:color w:val="000000"/>
                <w:sz w:val="18"/>
                <w:szCs w:val="18"/>
              </w:rPr>
              <w:t xml:space="preserve">rklæring om ansvarsrett for </w:t>
            </w:r>
            <w:proofErr w:type="spellStart"/>
            <w:r w:rsidR="00FA7017">
              <w:rPr>
                <w:color w:val="000000"/>
                <w:sz w:val="18"/>
                <w:szCs w:val="18"/>
              </w:rPr>
              <w:t>søkjar</w:t>
            </w:r>
            <w:proofErr w:type="spellEnd"/>
            <w:r w:rsidRPr="003147DC">
              <w:rPr>
                <w:color w:val="000000"/>
              </w:rPr>
              <w:tab/>
              <w:t xml:space="preserve">                          </w:t>
            </w:r>
            <w:r w:rsidR="005B3B0D">
              <w:rPr>
                <w:color w:val="000000"/>
              </w:rPr>
              <w:t xml:space="preserve">   </w:t>
            </w:r>
            <w:r w:rsidRPr="003147DC">
              <w:rPr>
                <w:color w:val="000000"/>
              </w:rPr>
              <w:t xml:space="preserve">        </w:t>
            </w:r>
            <w:hyperlink r:id="rId19" w:history="1">
              <w:r w:rsidR="005B3B0D" w:rsidRPr="00E62FA8">
                <w:rPr>
                  <w:rStyle w:val="Hyperkobling"/>
                  <w:sz w:val="16"/>
                </w:rPr>
                <w:t>nr. 5174</w:t>
              </w:r>
            </w:hyperlink>
            <w:r w:rsidR="005B3B0D" w:rsidRPr="00E62FA8">
              <w:rPr>
                <w:sz w:val="16"/>
              </w:rPr>
              <w:t xml:space="preserve"> og </w:t>
            </w:r>
            <w:hyperlink r:id="rId20" w:history="1">
              <w:r w:rsidR="005B3B0D" w:rsidRPr="00E62FA8">
                <w:rPr>
                  <w:rStyle w:val="Hyperkobling"/>
                  <w:sz w:val="16"/>
                </w:rPr>
                <w:t>5175</w:t>
              </w:r>
            </w:hyperlink>
            <w:r w:rsidR="005B3B0D" w:rsidRPr="00E62FA8">
              <w:rPr>
                <w:sz w:val="16"/>
              </w:rPr>
              <w:t xml:space="preserve">, ev. </w:t>
            </w:r>
            <w:hyperlink r:id="rId21" w:history="1">
              <w:r w:rsidR="005B3B0D" w:rsidRPr="00E62FA8">
                <w:rPr>
                  <w:rStyle w:val="Hyperkobling"/>
                  <w:sz w:val="16"/>
                </w:rPr>
                <w:t>5184</w:t>
              </w:r>
            </w:hyperlink>
            <w:r w:rsidR="005B3B0D" w:rsidRPr="00E62FA8">
              <w:rPr>
                <w:sz w:val="16"/>
              </w:rPr>
              <w:t xml:space="preserve"> og </w:t>
            </w:r>
            <w:hyperlink r:id="rId22" w:history="1">
              <w:r w:rsidR="005B3B0D" w:rsidRPr="00E62FA8">
                <w:rPr>
                  <w:rStyle w:val="Hyperkobling"/>
                  <w:sz w:val="16"/>
                </w:rPr>
                <w:t>5187</w:t>
              </w:r>
            </w:hyperlink>
          </w:p>
        </w:tc>
      </w:tr>
      <w:tr w:rsidR="005C23A7" w:rsidRPr="002E103F" w14:paraId="5F2B36C4" w14:textId="77777777" w:rsidTr="61BCCA2D">
        <w:tblPrEx>
          <w:tblCellMar>
            <w:left w:w="70" w:type="dxa"/>
            <w:right w:w="70" w:type="dxa"/>
          </w:tblCellMar>
        </w:tblPrEx>
        <w:tc>
          <w:tcPr>
            <w:tcW w:w="9427" w:type="dxa"/>
            <w:gridSpan w:val="2"/>
          </w:tcPr>
          <w:p w14:paraId="5F2B36C2" w14:textId="40727D17" w:rsidR="00D97385" w:rsidRDefault="005C23A7" w:rsidP="005C23A7">
            <w:pPr>
              <w:ind w:left="214"/>
              <w:rPr>
                <w:color w:val="000000"/>
                <w:sz w:val="16"/>
                <w:szCs w:val="16"/>
              </w:rPr>
            </w:pPr>
            <w:r w:rsidRPr="5EF8DF6C">
              <w:rPr>
                <w:b/>
                <w:bCs/>
                <w:color w:val="000000" w:themeColor="text1"/>
              </w:rPr>
              <w:t>Kvittering for nabovarsel</w:t>
            </w:r>
            <w:r w:rsidR="00A257AF" w:rsidRPr="5EF8DF6C">
              <w:rPr>
                <w:b/>
                <w:bCs/>
                <w:color w:val="000000" w:themeColor="text1"/>
              </w:rPr>
              <w:t xml:space="preserve"> og </w:t>
            </w:r>
            <w:proofErr w:type="spellStart"/>
            <w:r w:rsidR="00A257AF" w:rsidRPr="5EF8DF6C">
              <w:rPr>
                <w:b/>
                <w:bCs/>
                <w:color w:val="000000" w:themeColor="text1"/>
              </w:rPr>
              <w:t>O</w:t>
            </w:r>
            <w:r w:rsidR="2CE109CF" w:rsidRPr="5EF8DF6C">
              <w:rPr>
                <w:b/>
                <w:bCs/>
                <w:color w:val="000000" w:themeColor="text1"/>
              </w:rPr>
              <w:t>pplys</w:t>
            </w:r>
            <w:r w:rsidR="00A257AF" w:rsidRPr="5EF8DF6C">
              <w:rPr>
                <w:b/>
                <w:bCs/>
                <w:color w:val="000000" w:themeColor="text1"/>
              </w:rPr>
              <w:t>n</w:t>
            </w:r>
            <w:r w:rsidR="2CE109CF" w:rsidRPr="5EF8DF6C">
              <w:rPr>
                <w:b/>
                <w:bCs/>
                <w:color w:val="000000" w:themeColor="text1"/>
              </w:rPr>
              <w:t>inga</w:t>
            </w:r>
            <w:r w:rsidR="00A257AF" w:rsidRPr="5EF8DF6C">
              <w:rPr>
                <w:b/>
                <w:bCs/>
                <w:color w:val="000000" w:themeColor="text1"/>
              </w:rPr>
              <w:t>r</w:t>
            </w:r>
            <w:proofErr w:type="spellEnd"/>
            <w:r w:rsidR="00A257AF" w:rsidRPr="5EF8DF6C">
              <w:rPr>
                <w:b/>
                <w:bCs/>
                <w:color w:val="000000" w:themeColor="text1"/>
              </w:rPr>
              <w:t xml:space="preserve"> gjeve</w:t>
            </w:r>
            <w:r w:rsidRPr="5EF8DF6C">
              <w:rPr>
                <w:b/>
                <w:bCs/>
                <w:color w:val="000000" w:themeColor="text1"/>
              </w:rPr>
              <w:t xml:space="preserve"> i nabovarsel.</w:t>
            </w:r>
            <w:r w:rsidRPr="5EF8DF6C">
              <w:rPr>
                <w:color w:val="000000" w:themeColor="text1"/>
              </w:rPr>
              <w:t xml:space="preserve"> </w:t>
            </w:r>
            <w:r w:rsidR="2023551F" w:rsidRPr="5EF8DF6C">
              <w:rPr>
                <w:color w:val="000000" w:themeColor="text1"/>
                <w:sz w:val="16"/>
                <w:szCs w:val="16"/>
              </w:rPr>
              <w:t xml:space="preserve">Du skal varsle </w:t>
            </w:r>
            <w:proofErr w:type="spellStart"/>
            <w:r w:rsidR="2023551F" w:rsidRPr="5EF8DF6C">
              <w:rPr>
                <w:color w:val="000000" w:themeColor="text1"/>
                <w:sz w:val="16"/>
                <w:szCs w:val="16"/>
              </w:rPr>
              <w:t>n</w:t>
            </w:r>
            <w:r w:rsidR="1AC0749E" w:rsidRPr="5EF8DF6C">
              <w:rPr>
                <w:color w:val="000000" w:themeColor="text1"/>
                <w:sz w:val="16"/>
                <w:szCs w:val="16"/>
              </w:rPr>
              <w:t>aboar</w:t>
            </w:r>
            <w:proofErr w:type="spellEnd"/>
            <w:r w:rsidR="1AC0749E" w:rsidRPr="5EF8DF6C">
              <w:rPr>
                <w:color w:val="000000" w:themeColor="text1"/>
                <w:sz w:val="16"/>
                <w:szCs w:val="16"/>
              </w:rPr>
              <w:t xml:space="preserve"> og </w:t>
            </w:r>
            <w:proofErr w:type="spellStart"/>
            <w:r w:rsidR="1AC0749E" w:rsidRPr="5EF8DF6C">
              <w:rPr>
                <w:color w:val="000000" w:themeColor="text1"/>
                <w:sz w:val="16"/>
                <w:szCs w:val="16"/>
              </w:rPr>
              <w:t>gjenbuarar</w:t>
            </w:r>
            <w:proofErr w:type="spellEnd"/>
            <w:r w:rsidR="1AC0749E" w:rsidRPr="5EF8DF6C">
              <w:rPr>
                <w:color w:val="000000" w:themeColor="text1"/>
                <w:sz w:val="16"/>
                <w:szCs w:val="16"/>
              </w:rPr>
              <w:t xml:space="preserve">. </w:t>
            </w:r>
            <w:hyperlink r:id="rId23">
              <w:r w:rsidRPr="5EF8DF6C">
                <w:rPr>
                  <w:rStyle w:val="Hyperkobling"/>
                  <w:color w:val="000000" w:themeColor="text1"/>
                  <w:sz w:val="16"/>
                  <w:szCs w:val="16"/>
                </w:rPr>
                <w:t>nr. 5155 og 5156</w:t>
              </w:r>
            </w:hyperlink>
            <w:r w:rsidRPr="5EF8DF6C">
              <w:rPr>
                <w:color w:val="000000" w:themeColor="text1"/>
                <w:sz w:val="16"/>
                <w:szCs w:val="16"/>
              </w:rPr>
              <w:t xml:space="preserve"> </w:t>
            </w:r>
          </w:p>
          <w:p w14:paraId="5F2B36C3" w14:textId="64767DE8" w:rsidR="005C23A7" w:rsidRPr="002E103F" w:rsidRDefault="1AC0749E" w:rsidP="5EF8DF6C">
            <w:pPr>
              <w:ind w:left="214"/>
              <w:rPr>
                <w:color w:val="000000"/>
                <w:sz w:val="23"/>
                <w:szCs w:val="23"/>
              </w:rPr>
            </w:pPr>
            <w:r w:rsidRPr="5EF8DF6C">
              <w:rPr>
                <w:color w:val="000000" w:themeColor="text1"/>
                <w:sz w:val="16"/>
                <w:szCs w:val="16"/>
              </w:rPr>
              <w:t xml:space="preserve">Dersom </w:t>
            </w:r>
            <w:r w:rsidR="41459C90" w:rsidRPr="5EF8DF6C">
              <w:rPr>
                <w:color w:val="000000" w:themeColor="text1"/>
                <w:sz w:val="16"/>
                <w:szCs w:val="16"/>
              </w:rPr>
              <w:t xml:space="preserve">du </w:t>
            </w:r>
            <w:proofErr w:type="spellStart"/>
            <w:r w:rsidR="41459C90" w:rsidRPr="5EF8DF6C">
              <w:rPr>
                <w:color w:val="000000" w:themeColor="text1"/>
                <w:sz w:val="16"/>
                <w:szCs w:val="16"/>
              </w:rPr>
              <w:t>søkjer</w:t>
            </w:r>
            <w:proofErr w:type="spellEnd"/>
            <w:r w:rsidR="41459C90" w:rsidRPr="5EF8DF6C">
              <w:rPr>
                <w:color w:val="000000" w:themeColor="text1"/>
                <w:sz w:val="16"/>
                <w:szCs w:val="16"/>
              </w:rPr>
              <w:t xml:space="preserve"> o</w:t>
            </w:r>
            <w:r w:rsidRPr="5EF8DF6C">
              <w:rPr>
                <w:color w:val="000000" w:themeColor="text1"/>
                <w:sz w:val="16"/>
                <w:szCs w:val="16"/>
              </w:rPr>
              <w:t>m dispensasjon, må d</w:t>
            </w:r>
            <w:r w:rsidR="080ADC6B" w:rsidRPr="5EF8DF6C">
              <w:rPr>
                <w:color w:val="000000" w:themeColor="text1"/>
                <w:sz w:val="16"/>
                <w:szCs w:val="16"/>
              </w:rPr>
              <w:t>u varsle</w:t>
            </w:r>
            <w:r w:rsidRPr="5EF8DF6C">
              <w:rPr>
                <w:color w:val="000000" w:themeColor="text1"/>
                <w:sz w:val="16"/>
                <w:szCs w:val="16"/>
              </w:rPr>
              <w:t xml:space="preserve"> særskilt om dette. </w:t>
            </w:r>
            <w:r w:rsidR="00A257AF" w:rsidRPr="5EF8DF6C">
              <w:rPr>
                <w:color w:val="000000" w:themeColor="text1"/>
                <w:sz w:val="16"/>
                <w:szCs w:val="16"/>
              </w:rPr>
              <w:t>Du kan ikkje sende søknaden t</w:t>
            </w:r>
            <w:r w:rsidRPr="5EF8DF6C">
              <w:rPr>
                <w:color w:val="000000" w:themeColor="text1"/>
                <w:sz w:val="16"/>
                <w:szCs w:val="16"/>
              </w:rPr>
              <w:t xml:space="preserve">il kommunen før frist for nabomerknader har gått ut. Du finn </w:t>
            </w:r>
            <w:proofErr w:type="spellStart"/>
            <w:r w:rsidRPr="5EF8DF6C">
              <w:rPr>
                <w:color w:val="000000" w:themeColor="text1"/>
                <w:sz w:val="16"/>
                <w:szCs w:val="16"/>
              </w:rPr>
              <w:t>meir</w:t>
            </w:r>
            <w:proofErr w:type="spellEnd"/>
            <w:r w:rsidRPr="5EF8DF6C">
              <w:rPr>
                <w:color w:val="000000" w:themeColor="text1"/>
                <w:sz w:val="16"/>
                <w:szCs w:val="16"/>
              </w:rPr>
              <w:t xml:space="preserve"> informasjon i informasjonsarket </w:t>
            </w:r>
            <w:r w:rsidRPr="5EF8DF6C">
              <w:rPr>
                <w:i/>
                <w:iCs/>
                <w:color w:val="000000" w:themeColor="text1"/>
                <w:sz w:val="16"/>
                <w:szCs w:val="16"/>
              </w:rPr>
              <w:t>«Nabovarsel –</w:t>
            </w:r>
            <w:proofErr w:type="spellStart"/>
            <w:r w:rsidRPr="5EF8DF6C">
              <w:rPr>
                <w:i/>
                <w:iCs/>
                <w:color w:val="000000" w:themeColor="text1"/>
                <w:sz w:val="16"/>
                <w:szCs w:val="16"/>
              </w:rPr>
              <w:t>innhald</w:t>
            </w:r>
            <w:proofErr w:type="spellEnd"/>
            <w:r w:rsidRPr="5EF8DF6C">
              <w:rPr>
                <w:i/>
                <w:iCs/>
                <w:color w:val="000000" w:themeColor="text1"/>
                <w:sz w:val="16"/>
                <w:szCs w:val="16"/>
              </w:rPr>
              <w:t xml:space="preserve"> og </w:t>
            </w:r>
            <w:proofErr w:type="spellStart"/>
            <w:r w:rsidRPr="5EF8DF6C">
              <w:rPr>
                <w:i/>
                <w:iCs/>
                <w:color w:val="000000" w:themeColor="text1"/>
                <w:sz w:val="16"/>
                <w:szCs w:val="16"/>
              </w:rPr>
              <w:t>varslingsmåtar</w:t>
            </w:r>
            <w:proofErr w:type="spellEnd"/>
            <w:r w:rsidRPr="5EF8DF6C">
              <w:rPr>
                <w:i/>
                <w:iCs/>
                <w:color w:val="000000" w:themeColor="text1"/>
                <w:sz w:val="16"/>
                <w:szCs w:val="16"/>
              </w:rPr>
              <w:t>».</w:t>
            </w:r>
            <w:r w:rsidRPr="5EF8DF6C">
              <w:rPr>
                <w:color w:val="000000" w:themeColor="text1"/>
                <w:sz w:val="16"/>
                <w:szCs w:val="16"/>
              </w:rPr>
              <w:t xml:space="preserve">                                                                                                                                                        </w:t>
            </w:r>
            <w:r w:rsidR="005C23A7" w:rsidRPr="5EF8DF6C">
              <w:rPr>
                <w:color w:val="000000" w:themeColor="text1"/>
                <w:sz w:val="16"/>
                <w:szCs w:val="16"/>
              </w:rPr>
              <w:t xml:space="preserve">                                                                                                                                                     </w:t>
            </w:r>
          </w:p>
        </w:tc>
      </w:tr>
      <w:tr w:rsidR="005C23A7" w:rsidRPr="009C14D9" w14:paraId="5F2B36C6" w14:textId="77777777" w:rsidTr="61BCCA2D">
        <w:tblPrEx>
          <w:tblCellMar>
            <w:left w:w="70" w:type="dxa"/>
            <w:right w:w="70" w:type="dxa"/>
          </w:tblCellMar>
        </w:tblPrEx>
        <w:tc>
          <w:tcPr>
            <w:tcW w:w="9427" w:type="dxa"/>
            <w:gridSpan w:val="2"/>
          </w:tcPr>
          <w:p w14:paraId="5F2B36C5" w14:textId="46D79DA3" w:rsidR="005C23A7" w:rsidRPr="009C14D9" w:rsidRDefault="3EB380F1" w:rsidP="5EF8DF6C">
            <w:pPr>
              <w:ind w:left="214"/>
              <w:rPr>
                <w:color w:val="000000"/>
                <w:sz w:val="23"/>
                <w:szCs w:val="23"/>
                <w:lang w:val="nn-NO"/>
              </w:rPr>
            </w:pPr>
            <w:r w:rsidRPr="009C14D9">
              <w:rPr>
                <w:b/>
                <w:bCs/>
                <w:color w:val="000000" w:themeColor="text1"/>
                <w:lang w:val="nn-NO"/>
              </w:rPr>
              <w:t>Eventuelle merknader frå naboar</w:t>
            </w:r>
            <w:r w:rsidRPr="009C14D9">
              <w:rPr>
                <w:color w:val="000000" w:themeColor="text1"/>
                <w:sz w:val="22"/>
                <w:szCs w:val="22"/>
                <w:lang w:val="nn-NO"/>
              </w:rPr>
              <w:t xml:space="preserve"> </w:t>
            </w:r>
            <w:r w:rsidRPr="009C14D9">
              <w:rPr>
                <w:color w:val="000000" w:themeColor="text1"/>
                <w:sz w:val="16"/>
                <w:szCs w:val="16"/>
                <w:lang w:val="nn-NO"/>
              </w:rPr>
              <w:t xml:space="preserve">med </w:t>
            </w:r>
            <w:r w:rsidR="74B31AFF" w:rsidRPr="009C14D9">
              <w:rPr>
                <w:color w:val="000000" w:themeColor="text1"/>
                <w:sz w:val="16"/>
                <w:szCs w:val="16"/>
                <w:lang w:val="nn-NO"/>
              </w:rPr>
              <w:t>orientering om</w:t>
            </w:r>
            <w:r w:rsidRPr="009C14D9">
              <w:rPr>
                <w:color w:val="000000" w:themeColor="text1"/>
                <w:sz w:val="16"/>
                <w:szCs w:val="16"/>
                <w:lang w:val="nn-NO"/>
              </w:rPr>
              <w:t xml:space="preserve"> korleis desse eventuelt er t</w:t>
            </w:r>
            <w:r w:rsidR="0BE68205" w:rsidRPr="009C14D9">
              <w:rPr>
                <w:color w:val="000000" w:themeColor="text1"/>
                <w:sz w:val="16"/>
                <w:szCs w:val="16"/>
                <w:lang w:val="nn-NO"/>
              </w:rPr>
              <w:t xml:space="preserve">ekne </w:t>
            </w:r>
            <w:r w:rsidRPr="009C14D9">
              <w:rPr>
                <w:color w:val="000000" w:themeColor="text1"/>
                <w:sz w:val="16"/>
                <w:szCs w:val="16"/>
                <w:lang w:val="nn-NO"/>
              </w:rPr>
              <w:t>omsyn til.</w:t>
            </w:r>
          </w:p>
        </w:tc>
      </w:tr>
      <w:tr w:rsidR="005C23A7" w:rsidRPr="002E103F" w14:paraId="5F2B36C8" w14:textId="77777777" w:rsidTr="61BCCA2D">
        <w:tblPrEx>
          <w:tblCellMar>
            <w:left w:w="70" w:type="dxa"/>
            <w:right w:w="70" w:type="dxa"/>
          </w:tblCellMar>
        </w:tblPrEx>
        <w:tc>
          <w:tcPr>
            <w:tcW w:w="9427" w:type="dxa"/>
            <w:gridSpan w:val="2"/>
          </w:tcPr>
          <w:p w14:paraId="5F2B36C7" w14:textId="5E9E6DBE" w:rsidR="005C23A7" w:rsidRPr="002E103F" w:rsidRDefault="005C23A7" w:rsidP="5EF8DF6C">
            <w:pPr>
              <w:ind w:left="214"/>
              <w:rPr>
                <w:color w:val="000000"/>
                <w:sz w:val="23"/>
                <w:szCs w:val="23"/>
              </w:rPr>
            </w:pPr>
            <w:r w:rsidRPr="009C14D9">
              <w:rPr>
                <w:b/>
                <w:bCs/>
                <w:color w:val="000000" w:themeColor="text1"/>
                <w:lang w:val="nn-NO"/>
              </w:rPr>
              <w:t>Situasjonsplan</w:t>
            </w:r>
            <w:r w:rsidRPr="009C14D9">
              <w:rPr>
                <w:color w:val="000000" w:themeColor="text1"/>
                <w:sz w:val="23"/>
                <w:szCs w:val="23"/>
                <w:lang w:val="nn-NO"/>
              </w:rPr>
              <w:t xml:space="preserve"> </w:t>
            </w:r>
            <w:r w:rsidR="3EB380F1" w:rsidRPr="009C14D9">
              <w:rPr>
                <w:color w:val="000000" w:themeColor="text1"/>
                <w:sz w:val="16"/>
                <w:szCs w:val="16"/>
                <w:lang w:val="nn-NO"/>
              </w:rPr>
              <w:t>med bygget teikna inn</w:t>
            </w:r>
            <w:r w:rsidRPr="009C14D9">
              <w:rPr>
                <w:color w:val="000000" w:themeColor="text1"/>
                <w:sz w:val="16"/>
                <w:szCs w:val="16"/>
                <w:lang w:val="nn-NO"/>
              </w:rPr>
              <w:t xml:space="preserve"> </w:t>
            </w:r>
            <w:r w:rsidR="3EB380F1" w:rsidRPr="009C14D9">
              <w:rPr>
                <w:color w:val="000000" w:themeColor="text1"/>
                <w:sz w:val="16"/>
                <w:szCs w:val="16"/>
                <w:lang w:val="nn-NO"/>
              </w:rPr>
              <w:t xml:space="preserve">i målestokk. </w:t>
            </w:r>
            <w:r w:rsidR="3EB380F1" w:rsidRPr="5EF8DF6C">
              <w:rPr>
                <w:color w:val="000000" w:themeColor="text1"/>
                <w:sz w:val="16"/>
                <w:szCs w:val="16"/>
              </w:rPr>
              <w:t>Planen skal vise til</w:t>
            </w:r>
            <w:r w:rsidRPr="5EF8DF6C">
              <w:rPr>
                <w:color w:val="000000" w:themeColor="text1"/>
                <w:sz w:val="16"/>
                <w:szCs w:val="16"/>
              </w:rPr>
              <w:t>komst</w:t>
            </w:r>
            <w:r w:rsidR="3EB380F1" w:rsidRPr="5EF8DF6C">
              <w:rPr>
                <w:color w:val="000000" w:themeColor="text1"/>
                <w:sz w:val="16"/>
                <w:szCs w:val="16"/>
              </w:rPr>
              <w:t xml:space="preserve"> og snuplass. Kartgrunnlag må </w:t>
            </w:r>
            <w:proofErr w:type="spellStart"/>
            <w:r w:rsidR="3EB380F1" w:rsidRPr="5EF8DF6C">
              <w:rPr>
                <w:color w:val="000000" w:themeColor="text1"/>
                <w:sz w:val="16"/>
                <w:szCs w:val="16"/>
              </w:rPr>
              <w:t>vere</w:t>
            </w:r>
            <w:proofErr w:type="spellEnd"/>
            <w:r w:rsidR="3EB380F1" w:rsidRPr="5EF8DF6C">
              <w:rPr>
                <w:color w:val="000000" w:themeColor="text1"/>
                <w:sz w:val="16"/>
                <w:szCs w:val="16"/>
              </w:rPr>
              <w:t xml:space="preserve"> av </w:t>
            </w:r>
            <w:proofErr w:type="spellStart"/>
            <w:r w:rsidR="3EB380F1" w:rsidRPr="5EF8DF6C">
              <w:rPr>
                <w:color w:val="000000" w:themeColor="text1"/>
                <w:sz w:val="16"/>
                <w:szCs w:val="16"/>
              </w:rPr>
              <w:t>nya</w:t>
            </w:r>
            <w:r w:rsidRPr="5EF8DF6C">
              <w:rPr>
                <w:color w:val="000000" w:themeColor="text1"/>
                <w:sz w:val="16"/>
                <w:szCs w:val="16"/>
              </w:rPr>
              <w:t>re</w:t>
            </w:r>
            <w:proofErr w:type="spellEnd"/>
            <w:r w:rsidRPr="5EF8DF6C">
              <w:rPr>
                <w:color w:val="000000" w:themeColor="text1"/>
                <w:sz w:val="16"/>
                <w:szCs w:val="16"/>
              </w:rPr>
              <w:t xml:space="preserve"> dato</w:t>
            </w:r>
            <w:r w:rsidR="3EB380F1" w:rsidRPr="5EF8DF6C">
              <w:rPr>
                <w:color w:val="000000" w:themeColor="text1"/>
                <w:sz w:val="16"/>
                <w:szCs w:val="16"/>
              </w:rPr>
              <w:t>,</w:t>
            </w:r>
            <w:r w:rsidRPr="5EF8DF6C">
              <w:rPr>
                <w:color w:val="000000" w:themeColor="text1"/>
                <w:sz w:val="16"/>
                <w:szCs w:val="16"/>
              </w:rPr>
              <w:t xml:space="preserve"> og </w:t>
            </w:r>
            <w:r w:rsidR="00A257AF" w:rsidRPr="5EF8DF6C">
              <w:rPr>
                <w:color w:val="000000" w:themeColor="text1"/>
                <w:sz w:val="16"/>
                <w:szCs w:val="16"/>
              </w:rPr>
              <w:t xml:space="preserve">du kan </w:t>
            </w:r>
            <w:r w:rsidR="07B23402" w:rsidRPr="5EF8DF6C">
              <w:rPr>
                <w:color w:val="000000" w:themeColor="text1"/>
                <w:sz w:val="16"/>
                <w:szCs w:val="16"/>
              </w:rPr>
              <w:t>tinge</w:t>
            </w:r>
            <w:r w:rsidR="00A257AF" w:rsidRPr="5EF8DF6C">
              <w:rPr>
                <w:color w:val="000000" w:themeColor="text1"/>
                <w:sz w:val="16"/>
                <w:szCs w:val="16"/>
              </w:rPr>
              <w:t xml:space="preserve"> det</w:t>
            </w:r>
            <w:r w:rsidR="3EB380F1" w:rsidRPr="5EF8DF6C">
              <w:rPr>
                <w:color w:val="000000" w:themeColor="text1"/>
                <w:sz w:val="16"/>
                <w:szCs w:val="16"/>
              </w:rPr>
              <w:t xml:space="preserve"> </w:t>
            </w:r>
            <w:proofErr w:type="spellStart"/>
            <w:r w:rsidR="3EB380F1" w:rsidRPr="5EF8DF6C">
              <w:rPr>
                <w:color w:val="000000" w:themeColor="text1"/>
                <w:sz w:val="16"/>
                <w:szCs w:val="16"/>
              </w:rPr>
              <w:t>frå</w:t>
            </w:r>
            <w:proofErr w:type="spellEnd"/>
            <w:r w:rsidR="3EB380F1" w:rsidRPr="5EF8DF6C">
              <w:rPr>
                <w:color w:val="000000" w:themeColor="text1"/>
                <w:sz w:val="16"/>
                <w:szCs w:val="16"/>
              </w:rPr>
              <w:t xml:space="preserve"> kommunen. Du finn </w:t>
            </w:r>
            <w:proofErr w:type="spellStart"/>
            <w:r w:rsidRPr="5EF8DF6C">
              <w:rPr>
                <w:color w:val="000000" w:themeColor="text1"/>
                <w:sz w:val="16"/>
                <w:szCs w:val="16"/>
              </w:rPr>
              <w:t>me</w:t>
            </w:r>
            <w:r w:rsidR="3EB380F1" w:rsidRPr="5EF8DF6C">
              <w:rPr>
                <w:color w:val="000000" w:themeColor="text1"/>
                <w:sz w:val="16"/>
                <w:szCs w:val="16"/>
              </w:rPr>
              <w:t>i</w:t>
            </w:r>
            <w:r w:rsidRPr="5EF8DF6C">
              <w:rPr>
                <w:color w:val="000000" w:themeColor="text1"/>
                <w:sz w:val="16"/>
                <w:szCs w:val="16"/>
              </w:rPr>
              <w:t>r</w:t>
            </w:r>
            <w:proofErr w:type="spellEnd"/>
            <w:r w:rsidRPr="5EF8DF6C">
              <w:rPr>
                <w:color w:val="000000" w:themeColor="text1"/>
                <w:sz w:val="16"/>
                <w:szCs w:val="16"/>
              </w:rPr>
              <w:t xml:space="preserve"> informasjon i informasjonsarket </w:t>
            </w:r>
            <w:r w:rsidR="3EB380F1" w:rsidRPr="5EF8DF6C">
              <w:rPr>
                <w:i/>
                <w:iCs/>
                <w:color w:val="000000" w:themeColor="text1"/>
                <w:sz w:val="16"/>
                <w:szCs w:val="16"/>
              </w:rPr>
              <w:t xml:space="preserve">«Situasjonsplan – kva </w:t>
            </w:r>
            <w:proofErr w:type="spellStart"/>
            <w:r w:rsidR="3EB380F1" w:rsidRPr="5EF8DF6C">
              <w:rPr>
                <w:i/>
                <w:iCs/>
                <w:color w:val="000000" w:themeColor="text1"/>
                <w:sz w:val="16"/>
                <w:szCs w:val="16"/>
              </w:rPr>
              <w:t>krevst</w:t>
            </w:r>
            <w:proofErr w:type="spellEnd"/>
            <w:r w:rsidRPr="5EF8DF6C">
              <w:rPr>
                <w:i/>
                <w:iCs/>
                <w:color w:val="000000" w:themeColor="text1"/>
                <w:sz w:val="16"/>
                <w:szCs w:val="16"/>
              </w:rPr>
              <w:t>?»</w:t>
            </w:r>
          </w:p>
        </w:tc>
      </w:tr>
      <w:tr w:rsidR="005C23A7" w:rsidRPr="002E103F" w14:paraId="5F2B36CA" w14:textId="77777777" w:rsidTr="61BCCA2D">
        <w:tblPrEx>
          <w:tblCellMar>
            <w:left w:w="70" w:type="dxa"/>
            <w:right w:w="70" w:type="dxa"/>
          </w:tblCellMar>
        </w:tblPrEx>
        <w:tc>
          <w:tcPr>
            <w:tcW w:w="9427" w:type="dxa"/>
            <w:gridSpan w:val="2"/>
          </w:tcPr>
          <w:p w14:paraId="5F2B36C9" w14:textId="77777777" w:rsidR="005C23A7" w:rsidRPr="002E103F" w:rsidRDefault="00B63D0C" w:rsidP="005C23A7">
            <w:pPr>
              <w:ind w:left="214"/>
              <w:rPr>
                <w:color w:val="000000"/>
                <w:sz w:val="23"/>
              </w:rPr>
            </w:pPr>
            <w:proofErr w:type="spellStart"/>
            <w:r>
              <w:rPr>
                <w:b/>
                <w:color w:val="000000"/>
              </w:rPr>
              <w:t>Teikningar</w:t>
            </w:r>
            <w:proofErr w:type="spellEnd"/>
            <w:r w:rsidRPr="002E103F">
              <w:rPr>
                <w:color w:val="000000"/>
              </w:rPr>
              <w:t xml:space="preserve">. </w:t>
            </w:r>
            <w:r w:rsidRPr="002E103F">
              <w:rPr>
                <w:color w:val="000000"/>
                <w:sz w:val="16"/>
                <w:szCs w:val="16"/>
              </w:rPr>
              <w:t>De</w:t>
            </w:r>
            <w:r>
              <w:rPr>
                <w:color w:val="000000"/>
                <w:sz w:val="16"/>
                <w:szCs w:val="16"/>
              </w:rPr>
              <w:t xml:space="preserve">i skal </w:t>
            </w:r>
            <w:proofErr w:type="spellStart"/>
            <w:r>
              <w:rPr>
                <w:color w:val="000000"/>
                <w:sz w:val="16"/>
                <w:szCs w:val="16"/>
              </w:rPr>
              <w:t>ver</w:t>
            </w:r>
            <w:r w:rsidRPr="002E103F">
              <w:rPr>
                <w:color w:val="000000"/>
                <w:sz w:val="16"/>
                <w:szCs w:val="16"/>
              </w:rPr>
              <w:t>e</w:t>
            </w:r>
            <w:proofErr w:type="spellEnd"/>
            <w:r w:rsidRPr="002E103F">
              <w:rPr>
                <w:color w:val="000000"/>
              </w:rPr>
              <w:t xml:space="preserve"> </w:t>
            </w:r>
            <w:r w:rsidRPr="002E103F">
              <w:rPr>
                <w:color w:val="000000"/>
                <w:sz w:val="16"/>
                <w:szCs w:val="16"/>
              </w:rPr>
              <w:t>f</w:t>
            </w:r>
            <w:r>
              <w:rPr>
                <w:color w:val="000000"/>
                <w:sz w:val="16"/>
                <w:szCs w:val="16"/>
              </w:rPr>
              <w:t>agmessig gjort og i målestokk, t</w:t>
            </w:r>
            <w:r w:rsidRPr="002E103F">
              <w:rPr>
                <w:color w:val="000000"/>
                <w:sz w:val="16"/>
                <w:szCs w:val="16"/>
              </w:rPr>
              <w:t>.</w:t>
            </w:r>
            <w:r w:rsidR="00A257AF">
              <w:rPr>
                <w:color w:val="000000"/>
                <w:sz w:val="16"/>
                <w:szCs w:val="16"/>
              </w:rPr>
              <w:t>d. 1:100. Du finn</w:t>
            </w:r>
            <w:r>
              <w:rPr>
                <w:color w:val="000000"/>
                <w:sz w:val="16"/>
                <w:szCs w:val="16"/>
              </w:rPr>
              <w:t xml:space="preserve"> </w:t>
            </w:r>
            <w:proofErr w:type="spellStart"/>
            <w:r w:rsidRPr="002E103F">
              <w:rPr>
                <w:color w:val="000000"/>
                <w:sz w:val="16"/>
                <w:szCs w:val="16"/>
              </w:rPr>
              <w:t>me</w:t>
            </w:r>
            <w:r>
              <w:rPr>
                <w:color w:val="000000"/>
                <w:sz w:val="16"/>
                <w:szCs w:val="16"/>
              </w:rPr>
              <w:t>i</w:t>
            </w:r>
            <w:r w:rsidRPr="002E103F">
              <w:rPr>
                <w:color w:val="000000"/>
                <w:sz w:val="16"/>
                <w:szCs w:val="16"/>
              </w:rPr>
              <w:t>r</w:t>
            </w:r>
            <w:proofErr w:type="spellEnd"/>
            <w:r w:rsidRPr="002E103F">
              <w:rPr>
                <w:color w:val="000000"/>
                <w:sz w:val="16"/>
                <w:szCs w:val="16"/>
              </w:rPr>
              <w:t xml:space="preserve"> informasjon i informasjonsarket </w:t>
            </w:r>
            <w:r>
              <w:rPr>
                <w:i/>
                <w:color w:val="000000"/>
                <w:sz w:val="16"/>
                <w:szCs w:val="16"/>
              </w:rPr>
              <w:t>«</w:t>
            </w:r>
            <w:proofErr w:type="spellStart"/>
            <w:r>
              <w:rPr>
                <w:i/>
                <w:color w:val="000000"/>
                <w:sz w:val="16"/>
                <w:szCs w:val="16"/>
              </w:rPr>
              <w:t>Teikningar</w:t>
            </w:r>
            <w:proofErr w:type="spellEnd"/>
            <w:r>
              <w:rPr>
                <w:i/>
                <w:color w:val="000000"/>
                <w:sz w:val="16"/>
                <w:szCs w:val="16"/>
              </w:rPr>
              <w:t xml:space="preserve"> – kva </w:t>
            </w:r>
            <w:proofErr w:type="spellStart"/>
            <w:r>
              <w:rPr>
                <w:i/>
                <w:color w:val="000000"/>
                <w:sz w:val="16"/>
                <w:szCs w:val="16"/>
              </w:rPr>
              <w:t>krev</w:t>
            </w:r>
            <w:r w:rsidRPr="002E103F">
              <w:rPr>
                <w:i/>
                <w:color w:val="000000"/>
                <w:sz w:val="16"/>
                <w:szCs w:val="16"/>
              </w:rPr>
              <w:t>s</w:t>
            </w:r>
            <w:r>
              <w:rPr>
                <w:i/>
                <w:color w:val="000000"/>
                <w:sz w:val="16"/>
                <w:szCs w:val="16"/>
              </w:rPr>
              <w:t>t</w:t>
            </w:r>
            <w:proofErr w:type="spellEnd"/>
            <w:r w:rsidRPr="002E103F">
              <w:rPr>
                <w:i/>
                <w:color w:val="000000"/>
                <w:sz w:val="16"/>
                <w:szCs w:val="16"/>
              </w:rPr>
              <w:t>?»</w:t>
            </w:r>
          </w:p>
        </w:tc>
      </w:tr>
      <w:tr w:rsidR="005C23A7" w:rsidRPr="002E103F" w14:paraId="5F2B36CC" w14:textId="77777777" w:rsidTr="61BCCA2D">
        <w:tblPrEx>
          <w:tblCellMar>
            <w:left w:w="70" w:type="dxa"/>
            <w:right w:w="70" w:type="dxa"/>
          </w:tblCellMar>
        </w:tblPrEx>
        <w:tc>
          <w:tcPr>
            <w:tcW w:w="9427" w:type="dxa"/>
            <w:gridSpan w:val="2"/>
          </w:tcPr>
          <w:p w14:paraId="5F2B36CB" w14:textId="4A1AC0DE" w:rsidR="005C23A7" w:rsidRPr="002E103F" w:rsidRDefault="005C23A7" w:rsidP="005C23A7">
            <w:pPr>
              <w:rPr>
                <w:color w:val="000000"/>
                <w:szCs w:val="24"/>
              </w:rPr>
            </w:pPr>
            <w:r w:rsidRPr="002E103F">
              <w:rPr>
                <w:color w:val="000000"/>
                <w:sz w:val="22"/>
              </w:rPr>
              <w:t xml:space="preserve">    </w:t>
            </w:r>
            <w:hyperlink r:id="rId24" w:anchor="%C2%A75-3" w:history="1">
              <w:r w:rsidRPr="002E1A25">
                <w:rPr>
                  <w:rStyle w:val="Hyperkobling"/>
                  <w:b/>
                  <w:color w:val="000000"/>
                </w:rPr>
                <w:t>Gjennomføringsplan</w:t>
              </w:r>
            </w:hyperlink>
            <w:r w:rsidR="00B63D0C">
              <w:rPr>
                <w:color w:val="000000"/>
                <w:sz w:val="16"/>
              </w:rPr>
              <w:t xml:space="preserve"> med oversyn over ansvarsområde delt inn i godkjenningsområde</w:t>
            </w:r>
            <w:r w:rsidRPr="002E103F">
              <w:rPr>
                <w:color w:val="000000"/>
                <w:sz w:val="16"/>
              </w:rPr>
              <w:t xml:space="preserve">                                   </w:t>
            </w:r>
            <w:r>
              <w:rPr>
                <w:color w:val="000000"/>
                <w:sz w:val="16"/>
              </w:rPr>
              <w:t xml:space="preserve">            </w:t>
            </w:r>
            <w:r w:rsidRPr="002E103F">
              <w:rPr>
                <w:color w:val="000000"/>
                <w:sz w:val="16"/>
              </w:rPr>
              <w:t xml:space="preserve">       </w:t>
            </w:r>
            <w:r>
              <w:rPr>
                <w:color w:val="000000"/>
                <w:sz w:val="16"/>
              </w:rPr>
              <w:t xml:space="preserve"> </w:t>
            </w:r>
            <w:r w:rsidRPr="002E103F">
              <w:rPr>
                <w:color w:val="000000"/>
                <w:sz w:val="16"/>
              </w:rPr>
              <w:t xml:space="preserve">    </w:t>
            </w:r>
            <w:hyperlink r:id="rId25" w:history="1">
              <w:r w:rsidR="005B3B0D" w:rsidRPr="00E62FA8">
                <w:rPr>
                  <w:rStyle w:val="Hyperkobling"/>
                  <w:sz w:val="16"/>
                </w:rPr>
                <w:t>nr. 5185</w:t>
              </w:r>
            </w:hyperlink>
            <w:r w:rsidRPr="002E103F">
              <w:rPr>
                <w:color w:val="000000"/>
                <w:sz w:val="23"/>
              </w:rPr>
              <w:br/>
              <w:t xml:space="preserve">    </w:t>
            </w:r>
            <w:r w:rsidR="00B63D0C">
              <w:rPr>
                <w:color w:val="000000"/>
                <w:sz w:val="16"/>
              </w:rPr>
              <w:t xml:space="preserve">og etter </w:t>
            </w:r>
            <w:proofErr w:type="spellStart"/>
            <w:r w:rsidR="00B63D0C">
              <w:rPr>
                <w:color w:val="000000"/>
                <w:sz w:val="16"/>
              </w:rPr>
              <w:t>tiltaksklassar</w:t>
            </w:r>
            <w:proofErr w:type="spellEnd"/>
            <w:r w:rsidR="00B63D0C">
              <w:rPr>
                <w:color w:val="000000"/>
                <w:sz w:val="16"/>
              </w:rPr>
              <w:t xml:space="preserve">, kontrollområde, </w:t>
            </w:r>
            <w:proofErr w:type="spellStart"/>
            <w:r w:rsidR="00B63D0C">
              <w:rPr>
                <w:color w:val="000000"/>
                <w:sz w:val="16"/>
              </w:rPr>
              <w:t>ansvarlege</w:t>
            </w:r>
            <w:proofErr w:type="spellEnd"/>
            <w:r w:rsidR="00B63D0C">
              <w:rPr>
                <w:color w:val="000000"/>
                <w:sz w:val="16"/>
              </w:rPr>
              <w:t xml:space="preserve"> </w:t>
            </w:r>
            <w:proofErr w:type="spellStart"/>
            <w:r w:rsidR="00B63D0C">
              <w:rPr>
                <w:color w:val="000000"/>
                <w:sz w:val="16"/>
              </w:rPr>
              <w:t>føretak</w:t>
            </w:r>
            <w:proofErr w:type="spellEnd"/>
            <w:r w:rsidR="00B63D0C">
              <w:rPr>
                <w:color w:val="000000"/>
                <w:sz w:val="16"/>
              </w:rPr>
              <w:t xml:space="preserve"> og gjennomføring av </w:t>
            </w:r>
            <w:proofErr w:type="spellStart"/>
            <w:r w:rsidR="00B63D0C">
              <w:rPr>
                <w:color w:val="000000"/>
                <w:sz w:val="16"/>
              </w:rPr>
              <w:t>oppgå</w:t>
            </w:r>
            <w:r w:rsidRPr="002E103F">
              <w:rPr>
                <w:color w:val="000000"/>
                <w:sz w:val="16"/>
              </w:rPr>
              <w:t>vene</w:t>
            </w:r>
            <w:proofErr w:type="spellEnd"/>
            <w:r w:rsidRPr="002E103F">
              <w:rPr>
                <w:color w:val="000000"/>
                <w:sz w:val="16"/>
              </w:rPr>
              <w:t>.</w:t>
            </w:r>
          </w:p>
        </w:tc>
      </w:tr>
      <w:tr w:rsidR="005C23A7" w:rsidRPr="003147DC" w14:paraId="5F2B36CE" w14:textId="77777777" w:rsidTr="61BCCA2D">
        <w:tblPrEx>
          <w:tblCellMar>
            <w:left w:w="70" w:type="dxa"/>
            <w:right w:w="70" w:type="dxa"/>
          </w:tblCellMar>
        </w:tblPrEx>
        <w:tc>
          <w:tcPr>
            <w:tcW w:w="9427" w:type="dxa"/>
            <w:gridSpan w:val="2"/>
          </w:tcPr>
          <w:p w14:paraId="5F2B36CD" w14:textId="662A2470" w:rsidR="005C23A7" w:rsidRPr="003147DC" w:rsidRDefault="005C23A7" w:rsidP="005B3B0D">
            <w:pPr>
              <w:tabs>
                <w:tab w:val="left" w:pos="4536"/>
              </w:tabs>
              <w:spacing w:after="60"/>
              <w:rPr>
                <w:color w:val="000000"/>
                <w:sz w:val="16"/>
                <w:szCs w:val="16"/>
              </w:rPr>
            </w:pPr>
            <w:r w:rsidRPr="003147DC">
              <w:rPr>
                <w:color w:val="000000"/>
                <w:sz w:val="23"/>
              </w:rPr>
              <w:t xml:space="preserve">    </w:t>
            </w:r>
            <w:r w:rsidRPr="003147DC">
              <w:rPr>
                <w:b/>
                <w:color w:val="000000"/>
              </w:rPr>
              <w:t xml:space="preserve">Erklæring om </w:t>
            </w:r>
            <w:hyperlink r:id="rId26" w:anchor="KAPITTEL_3" w:history="1">
              <w:r w:rsidRPr="003147DC">
                <w:rPr>
                  <w:rStyle w:val="Hyperkobling"/>
                  <w:b/>
                  <w:color w:val="000000"/>
                </w:rPr>
                <w:t>ansvarsrett</w:t>
              </w:r>
            </w:hyperlink>
            <w:r w:rsidRPr="003147DC">
              <w:rPr>
                <w:color w:val="000000"/>
                <w:sz w:val="23"/>
              </w:rPr>
              <w:t xml:space="preserve"> </w:t>
            </w:r>
            <w:r w:rsidR="00B63D0C">
              <w:rPr>
                <w:color w:val="000000"/>
                <w:sz w:val="16"/>
                <w:szCs w:val="16"/>
              </w:rPr>
              <w:t xml:space="preserve">for </w:t>
            </w:r>
            <w:proofErr w:type="spellStart"/>
            <w:r w:rsidR="00B63D0C">
              <w:rPr>
                <w:color w:val="000000"/>
                <w:sz w:val="16"/>
                <w:szCs w:val="16"/>
              </w:rPr>
              <w:t>prosjekterande</w:t>
            </w:r>
            <w:proofErr w:type="spellEnd"/>
            <w:r w:rsidR="00B63D0C">
              <w:rPr>
                <w:color w:val="000000"/>
                <w:sz w:val="16"/>
                <w:szCs w:val="16"/>
              </w:rPr>
              <w:t xml:space="preserve">, </w:t>
            </w:r>
            <w:proofErr w:type="spellStart"/>
            <w:r w:rsidR="00B63D0C">
              <w:rPr>
                <w:color w:val="000000"/>
                <w:sz w:val="16"/>
                <w:szCs w:val="16"/>
              </w:rPr>
              <w:t>utfør</w:t>
            </w:r>
            <w:r w:rsidR="00B72290">
              <w:rPr>
                <w:color w:val="000000"/>
                <w:sz w:val="16"/>
                <w:szCs w:val="16"/>
              </w:rPr>
              <w:t>a</w:t>
            </w:r>
            <w:r w:rsidR="00B63D0C">
              <w:rPr>
                <w:color w:val="000000"/>
                <w:sz w:val="16"/>
                <w:szCs w:val="16"/>
              </w:rPr>
              <w:t>nde</w:t>
            </w:r>
            <w:proofErr w:type="spellEnd"/>
            <w:r w:rsidR="00B63D0C">
              <w:rPr>
                <w:color w:val="000000"/>
                <w:sz w:val="16"/>
                <w:szCs w:val="16"/>
              </w:rPr>
              <w:t xml:space="preserve"> og eventuelt </w:t>
            </w:r>
            <w:proofErr w:type="spellStart"/>
            <w:r w:rsidR="00B63D0C">
              <w:rPr>
                <w:color w:val="000000"/>
                <w:sz w:val="16"/>
                <w:szCs w:val="16"/>
              </w:rPr>
              <w:t>kontrollera</w:t>
            </w:r>
            <w:r w:rsidRPr="003147DC">
              <w:rPr>
                <w:color w:val="000000"/>
                <w:sz w:val="16"/>
                <w:szCs w:val="16"/>
              </w:rPr>
              <w:t>nde</w:t>
            </w:r>
            <w:proofErr w:type="spellEnd"/>
            <w:r w:rsidRPr="003147DC">
              <w:rPr>
                <w:color w:val="000000"/>
                <w:sz w:val="16"/>
                <w:szCs w:val="16"/>
              </w:rPr>
              <w:t>.</w:t>
            </w:r>
            <w:r w:rsidRPr="003147DC">
              <w:rPr>
                <w:color w:val="000000"/>
                <w:sz w:val="22"/>
              </w:rPr>
              <w:t xml:space="preserve">          </w:t>
            </w:r>
            <w:r w:rsidR="005B3B0D">
              <w:rPr>
                <w:color w:val="000000"/>
                <w:sz w:val="22"/>
              </w:rPr>
              <w:t xml:space="preserve">  </w:t>
            </w:r>
            <w:r w:rsidRPr="003147DC">
              <w:rPr>
                <w:color w:val="000000"/>
                <w:sz w:val="22"/>
              </w:rPr>
              <w:t xml:space="preserve">         </w:t>
            </w:r>
            <w:hyperlink r:id="rId27" w:history="1">
              <w:r w:rsidR="005B3B0D" w:rsidRPr="001855EC">
                <w:rPr>
                  <w:rStyle w:val="Hyperkobling"/>
                  <w:sz w:val="16"/>
                </w:rPr>
                <w:t>nr. 5181</w:t>
              </w:r>
            </w:hyperlink>
            <w:r w:rsidR="005B3B0D" w:rsidRPr="00E62FA8">
              <w:rPr>
                <w:sz w:val="16"/>
              </w:rPr>
              <w:t xml:space="preserve">, ev. </w:t>
            </w:r>
            <w:hyperlink r:id="rId28" w:history="1">
              <w:r w:rsidR="005B3B0D" w:rsidRPr="00E62FA8">
                <w:rPr>
                  <w:rStyle w:val="Hyperkobling"/>
                  <w:sz w:val="16"/>
                </w:rPr>
                <w:t>5184</w:t>
              </w:r>
            </w:hyperlink>
            <w:r w:rsidR="005B3B0D" w:rsidRPr="00E62FA8">
              <w:rPr>
                <w:sz w:val="16"/>
              </w:rPr>
              <w:t xml:space="preserve"> og </w:t>
            </w:r>
            <w:hyperlink r:id="rId29" w:history="1">
              <w:r w:rsidR="005B3B0D" w:rsidRPr="00E62FA8">
                <w:rPr>
                  <w:rStyle w:val="Hyperkobling"/>
                  <w:sz w:val="16"/>
                </w:rPr>
                <w:t>5187</w:t>
              </w:r>
            </w:hyperlink>
          </w:p>
        </w:tc>
      </w:tr>
      <w:tr w:rsidR="005C23A7" w:rsidRPr="002E103F" w14:paraId="5F2B36D0" w14:textId="77777777" w:rsidTr="61BCCA2D">
        <w:tblPrEx>
          <w:tblCellMar>
            <w:left w:w="70" w:type="dxa"/>
            <w:right w:w="70" w:type="dxa"/>
          </w:tblCellMar>
        </w:tblPrEx>
        <w:tc>
          <w:tcPr>
            <w:tcW w:w="9427" w:type="dxa"/>
            <w:gridSpan w:val="2"/>
          </w:tcPr>
          <w:p w14:paraId="5F2B36CF" w14:textId="24D895FD" w:rsidR="005C23A7" w:rsidRPr="002E103F" w:rsidRDefault="0045747C" w:rsidP="5EF8DF6C">
            <w:pPr>
              <w:ind w:left="214"/>
              <w:rPr>
                <w:color w:val="000000"/>
                <w:sz w:val="23"/>
                <w:szCs w:val="23"/>
              </w:rPr>
            </w:pPr>
            <w:r w:rsidRPr="5EF8DF6C">
              <w:rPr>
                <w:b/>
                <w:bCs/>
                <w:color w:val="000000" w:themeColor="text1"/>
              </w:rPr>
              <w:t xml:space="preserve">Eventuelle </w:t>
            </w:r>
            <w:r w:rsidR="4C17E62C" w:rsidRPr="5EF8DF6C">
              <w:rPr>
                <w:b/>
                <w:bCs/>
                <w:color w:val="000000" w:themeColor="text1"/>
              </w:rPr>
              <w:t>fråsegner</w:t>
            </w:r>
            <w:r w:rsidRPr="5EF8DF6C">
              <w:rPr>
                <w:b/>
                <w:bCs/>
                <w:color w:val="000000" w:themeColor="text1"/>
              </w:rPr>
              <w:t xml:space="preserve"> og avgjerder </w:t>
            </w:r>
            <w:proofErr w:type="spellStart"/>
            <w:r w:rsidRPr="5EF8DF6C">
              <w:rPr>
                <w:b/>
                <w:bCs/>
                <w:color w:val="000000" w:themeColor="text1"/>
              </w:rPr>
              <w:t>frå</w:t>
            </w:r>
            <w:proofErr w:type="spellEnd"/>
            <w:r w:rsidRPr="5EF8DF6C">
              <w:rPr>
                <w:b/>
                <w:bCs/>
                <w:color w:val="000000" w:themeColor="text1"/>
              </w:rPr>
              <w:t xml:space="preserve"> andre</w:t>
            </w:r>
            <w:r w:rsidR="00A257AF" w:rsidRPr="5EF8DF6C">
              <w:rPr>
                <w:b/>
                <w:bCs/>
                <w:color w:val="000000" w:themeColor="text1"/>
              </w:rPr>
              <w:t xml:space="preserve"> styresmakter</w:t>
            </w:r>
            <w:r w:rsidRPr="5EF8DF6C">
              <w:rPr>
                <w:color w:val="000000" w:themeColor="text1"/>
                <w:sz w:val="23"/>
                <w:szCs w:val="23"/>
              </w:rPr>
              <w:t xml:space="preserve"> </w:t>
            </w:r>
            <w:r w:rsidRPr="5EF8DF6C">
              <w:rPr>
                <w:color w:val="000000" w:themeColor="text1"/>
                <w:sz w:val="16"/>
                <w:szCs w:val="16"/>
              </w:rPr>
              <w:t xml:space="preserve">som </w:t>
            </w:r>
            <w:proofErr w:type="spellStart"/>
            <w:r w:rsidRPr="5EF8DF6C">
              <w:rPr>
                <w:color w:val="000000" w:themeColor="text1"/>
                <w:sz w:val="16"/>
                <w:szCs w:val="16"/>
              </w:rPr>
              <w:t>nemnt</w:t>
            </w:r>
            <w:proofErr w:type="spellEnd"/>
            <w:r w:rsidRPr="5EF8DF6C">
              <w:rPr>
                <w:color w:val="000000" w:themeColor="text1"/>
                <w:sz w:val="16"/>
                <w:szCs w:val="16"/>
              </w:rPr>
              <w:t xml:space="preserve"> i </w:t>
            </w:r>
            <w:hyperlink r:id="rId30" w:anchor="%C2%A76-2">
              <w:r w:rsidRPr="5EF8DF6C">
                <w:rPr>
                  <w:rStyle w:val="Hyperkobling"/>
                  <w:color w:val="000000" w:themeColor="text1"/>
                  <w:sz w:val="16"/>
                  <w:szCs w:val="16"/>
                </w:rPr>
                <w:t>SAK10 § 6-2</w:t>
              </w:r>
            </w:hyperlink>
            <w:r w:rsidRPr="5EF8DF6C">
              <w:rPr>
                <w:color w:val="000000" w:themeColor="text1"/>
                <w:sz w:val="18"/>
                <w:szCs w:val="18"/>
              </w:rPr>
              <w:t xml:space="preserve"> </w:t>
            </w:r>
            <w:r w:rsidR="00A257AF" w:rsidRPr="5EF8DF6C">
              <w:rPr>
                <w:color w:val="000000" w:themeColor="text1"/>
                <w:sz w:val="16"/>
                <w:szCs w:val="16"/>
              </w:rPr>
              <w:t>(vegstyresmakter osb</w:t>
            </w:r>
            <w:r w:rsidRPr="5EF8DF6C">
              <w:rPr>
                <w:color w:val="000000" w:themeColor="text1"/>
                <w:sz w:val="16"/>
                <w:szCs w:val="16"/>
              </w:rPr>
              <w:t>.)</w:t>
            </w:r>
          </w:p>
        </w:tc>
      </w:tr>
      <w:tr w:rsidR="005F7989" w:rsidRPr="002E103F" w14:paraId="5F2B36D2" w14:textId="77777777" w:rsidTr="61BCCA2D">
        <w:tblPrEx>
          <w:tblCellMar>
            <w:left w:w="70" w:type="dxa"/>
            <w:right w:w="70" w:type="dxa"/>
          </w:tblCellMar>
        </w:tblPrEx>
        <w:tc>
          <w:tcPr>
            <w:tcW w:w="9427" w:type="dxa"/>
            <w:gridSpan w:val="2"/>
          </w:tcPr>
          <w:p w14:paraId="5F2B36D1" w14:textId="671120E0" w:rsidR="005F7989" w:rsidRPr="002E103F" w:rsidRDefault="005F7989" w:rsidP="5EF8DF6C">
            <w:pPr>
              <w:spacing w:after="60"/>
              <w:ind w:left="214"/>
              <w:rPr>
                <w:color w:val="000000"/>
                <w:sz w:val="23"/>
                <w:szCs w:val="23"/>
              </w:rPr>
            </w:pPr>
            <w:r w:rsidRPr="5EF8DF6C">
              <w:rPr>
                <w:b/>
                <w:bCs/>
                <w:color w:val="000000" w:themeColor="text1"/>
              </w:rPr>
              <w:t>Eventuell søknad om dispensasjon</w:t>
            </w:r>
            <w:r w:rsidRPr="5EF8DF6C">
              <w:rPr>
                <w:color w:val="000000" w:themeColor="text1"/>
                <w:sz w:val="23"/>
                <w:szCs w:val="23"/>
              </w:rPr>
              <w:t xml:space="preserve">. </w:t>
            </w:r>
            <w:r w:rsidRPr="5EF8DF6C">
              <w:rPr>
                <w:color w:val="000000" w:themeColor="text1"/>
                <w:sz w:val="16"/>
                <w:szCs w:val="16"/>
              </w:rPr>
              <w:t xml:space="preserve">Er søknaden avhengig av dispensasjon </w:t>
            </w:r>
            <w:proofErr w:type="spellStart"/>
            <w:r w:rsidRPr="5EF8DF6C">
              <w:rPr>
                <w:color w:val="000000" w:themeColor="text1"/>
                <w:sz w:val="16"/>
                <w:szCs w:val="16"/>
              </w:rPr>
              <w:t>frå</w:t>
            </w:r>
            <w:proofErr w:type="spellEnd"/>
            <w:r w:rsidRPr="5EF8DF6C">
              <w:rPr>
                <w:color w:val="000000" w:themeColor="text1"/>
                <w:sz w:val="16"/>
                <w:szCs w:val="16"/>
              </w:rPr>
              <w:t xml:space="preserve"> plangrunnlaget eller andre </w:t>
            </w:r>
            <w:r>
              <w:br/>
            </w:r>
            <w:r w:rsidRPr="5EF8DF6C">
              <w:rPr>
                <w:color w:val="000000" w:themeColor="text1"/>
                <w:sz w:val="16"/>
                <w:szCs w:val="16"/>
              </w:rPr>
              <w:t xml:space="preserve">føresegner, er det krav om </w:t>
            </w:r>
            <w:proofErr w:type="spellStart"/>
            <w:r w:rsidRPr="5EF8DF6C">
              <w:rPr>
                <w:color w:val="000000" w:themeColor="text1"/>
                <w:sz w:val="16"/>
                <w:szCs w:val="16"/>
              </w:rPr>
              <w:t>grunng</w:t>
            </w:r>
            <w:r w:rsidR="4CA54662" w:rsidRPr="5EF8DF6C">
              <w:rPr>
                <w:color w:val="000000" w:themeColor="text1"/>
                <w:sz w:val="16"/>
                <w:szCs w:val="16"/>
              </w:rPr>
              <w:t>jeven</w:t>
            </w:r>
            <w:proofErr w:type="spellEnd"/>
            <w:r w:rsidR="4CA54662" w:rsidRPr="5EF8DF6C">
              <w:rPr>
                <w:color w:val="000000" w:themeColor="text1"/>
                <w:sz w:val="16"/>
                <w:szCs w:val="16"/>
              </w:rPr>
              <w:t xml:space="preserve"> </w:t>
            </w:r>
            <w:r w:rsidRPr="5EF8DF6C">
              <w:rPr>
                <w:color w:val="000000" w:themeColor="text1"/>
                <w:sz w:val="16"/>
                <w:szCs w:val="16"/>
              </w:rPr>
              <w:t xml:space="preserve">søknad etter </w:t>
            </w:r>
            <w:hyperlink r:id="rId31" w:anchor="%C2%A719-1">
              <w:r w:rsidRPr="5EF8DF6C">
                <w:rPr>
                  <w:rStyle w:val="Hyperkobling"/>
                  <w:sz w:val="16"/>
                  <w:szCs w:val="16"/>
                </w:rPr>
                <w:t>§ 19-</w:t>
              </w:r>
              <w:r w:rsidRPr="5EF8DF6C">
                <w:rPr>
                  <w:rStyle w:val="Hyperkobling"/>
                  <w:sz w:val="16"/>
                  <w:szCs w:val="16"/>
                  <w:u w:val="none"/>
                </w:rPr>
                <w:t>1</w:t>
              </w:r>
            </w:hyperlink>
            <w:r w:rsidRPr="5EF8DF6C">
              <w:rPr>
                <w:rStyle w:val="Hyperkobling"/>
                <w:sz w:val="16"/>
                <w:szCs w:val="16"/>
                <w:u w:val="none"/>
              </w:rPr>
              <w:t xml:space="preserve"> </w:t>
            </w:r>
            <w:r w:rsidRPr="5EF8DF6C">
              <w:rPr>
                <w:color w:val="000000" w:themeColor="text1"/>
                <w:sz w:val="16"/>
                <w:szCs w:val="16"/>
              </w:rPr>
              <w:t xml:space="preserve">i </w:t>
            </w:r>
            <w:proofErr w:type="spellStart"/>
            <w:r w:rsidRPr="5EF8DF6C">
              <w:rPr>
                <w:color w:val="000000" w:themeColor="text1"/>
                <w:sz w:val="16"/>
                <w:szCs w:val="16"/>
              </w:rPr>
              <w:t>plan-og</w:t>
            </w:r>
            <w:proofErr w:type="spellEnd"/>
            <w:r w:rsidRPr="5EF8DF6C">
              <w:rPr>
                <w:color w:val="000000" w:themeColor="text1"/>
                <w:sz w:val="16"/>
                <w:szCs w:val="16"/>
              </w:rPr>
              <w:t xml:space="preserve"> bygningsloven. Søknad om dispensasjon </w:t>
            </w:r>
            <w:proofErr w:type="spellStart"/>
            <w:r w:rsidRPr="5EF8DF6C">
              <w:rPr>
                <w:color w:val="000000" w:themeColor="text1"/>
                <w:sz w:val="16"/>
                <w:szCs w:val="16"/>
              </w:rPr>
              <w:t>frå</w:t>
            </w:r>
            <w:proofErr w:type="spellEnd"/>
            <w:r w:rsidRPr="5EF8DF6C">
              <w:rPr>
                <w:color w:val="000000" w:themeColor="text1"/>
                <w:sz w:val="16"/>
                <w:szCs w:val="16"/>
              </w:rPr>
              <w:t xml:space="preserve"> det generelle avstandskravet til nabogrensa er ikkje </w:t>
            </w:r>
            <w:proofErr w:type="spellStart"/>
            <w:r w:rsidRPr="5EF8DF6C">
              <w:rPr>
                <w:color w:val="000000" w:themeColor="text1"/>
                <w:sz w:val="16"/>
                <w:szCs w:val="16"/>
              </w:rPr>
              <w:t>n</w:t>
            </w:r>
            <w:r w:rsidR="03D9F772" w:rsidRPr="5EF8DF6C">
              <w:rPr>
                <w:color w:val="000000" w:themeColor="text1"/>
                <w:sz w:val="16"/>
                <w:szCs w:val="16"/>
              </w:rPr>
              <w:t>audsynt</w:t>
            </w:r>
            <w:proofErr w:type="spellEnd"/>
            <w:r w:rsidRPr="5EF8DF6C">
              <w:rPr>
                <w:color w:val="000000" w:themeColor="text1"/>
                <w:sz w:val="16"/>
                <w:szCs w:val="16"/>
              </w:rPr>
              <w:t xml:space="preserve"> dersom det ligg føre </w:t>
            </w:r>
            <w:proofErr w:type="spellStart"/>
            <w:r w:rsidRPr="5EF8DF6C">
              <w:rPr>
                <w:color w:val="000000" w:themeColor="text1"/>
                <w:sz w:val="16"/>
                <w:szCs w:val="16"/>
              </w:rPr>
              <w:t>skriftleg</w:t>
            </w:r>
            <w:proofErr w:type="spellEnd"/>
            <w:r w:rsidRPr="5EF8DF6C">
              <w:rPr>
                <w:color w:val="000000" w:themeColor="text1"/>
                <w:sz w:val="16"/>
                <w:szCs w:val="16"/>
              </w:rPr>
              <w:t xml:space="preserve"> samtykke </w:t>
            </w:r>
            <w:proofErr w:type="spellStart"/>
            <w:r w:rsidRPr="5EF8DF6C">
              <w:rPr>
                <w:color w:val="000000" w:themeColor="text1"/>
                <w:sz w:val="16"/>
                <w:szCs w:val="16"/>
              </w:rPr>
              <w:t>frå</w:t>
            </w:r>
            <w:proofErr w:type="spellEnd"/>
            <w:r w:rsidRPr="5EF8DF6C">
              <w:rPr>
                <w:color w:val="000000" w:themeColor="text1"/>
                <w:sz w:val="16"/>
                <w:szCs w:val="16"/>
              </w:rPr>
              <w:t xml:space="preserve"> den som det gjeld. Dette i </w:t>
            </w:r>
            <w:proofErr w:type="spellStart"/>
            <w:r w:rsidRPr="5EF8DF6C">
              <w:rPr>
                <w:color w:val="000000" w:themeColor="text1"/>
                <w:sz w:val="16"/>
                <w:szCs w:val="16"/>
              </w:rPr>
              <w:t>medhald</w:t>
            </w:r>
            <w:proofErr w:type="spellEnd"/>
            <w:r w:rsidRPr="5EF8DF6C">
              <w:rPr>
                <w:color w:val="000000" w:themeColor="text1"/>
                <w:sz w:val="16"/>
                <w:szCs w:val="16"/>
              </w:rPr>
              <w:t xml:space="preserve"> av </w:t>
            </w:r>
            <w:hyperlink r:id="rId32" w:anchor="%C2%A729-4">
              <w:r w:rsidRPr="5EF8DF6C">
                <w:rPr>
                  <w:rStyle w:val="Hyperkobling"/>
                  <w:sz w:val="16"/>
                  <w:szCs w:val="16"/>
                </w:rPr>
                <w:t xml:space="preserve"> § 29-</w:t>
              </w:r>
              <w:r w:rsidRPr="5EF8DF6C">
                <w:rPr>
                  <w:rStyle w:val="Hyperkobling"/>
                  <w:sz w:val="16"/>
                  <w:szCs w:val="16"/>
                  <w:u w:val="none"/>
                </w:rPr>
                <w:t>4</w:t>
              </w:r>
            </w:hyperlink>
            <w:r w:rsidRPr="5EF8DF6C">
              <w:rPr>
                <w:rStyle w:val="Hyperkobling"/>
                <w:sz w:val="16"/>
                <w:szCs w:val="16"/>
                <w:u w:val="none"/>
              </w:rPr>
              <w:t xml:space="preserve"> </w:t>
            </w:r>
            <w:r w:rsidRPr="5EF8DF6C">
              <w:rPr>
                <w:color w:val="000000" w:themeColor="text1"/>
                <w:sz w:val="16"/>
                <w:szCs w:val="16"/>
              </w:rPr>
              <w:t xml:space="preserve">i  plan- og bygningsloven og </w:t>
            </w:r>
            <w:hyperlink r:id="rId33">
              <w:r w:rsidRPr="5EF8DF6C">
                <w:rPr>
                  <w:rStyle w:val="Hyperkobling"/>
                  <w:sz w:val="16"/>
                  <w:szCs w:val="16"/>
                </w:rPr>
                <w:t>teknisk forskrift (TEK 17) § 6-3</w:t>
              </w:r>
            </w:hyperlink>
            <w:r w:rsidRPr="5EF8DF6C">
              <w:rPr>
                <w:color w:val="000000" w:themeColor="text1"/>
                <w:sz w:val="16"/>
                <w:szCs w:val="16"/>
              </w:rPr>
              <w:t xml:space="preserve">. Du finn </w:t>
            </w:r>
            <w:proofErr w:type="spellStart"/>
            <w:r w:rsidRPr="5EF8DF6C">
              <w:rPr>
                <w:color w:val="000000" w:themeColor="text1"/>
                <w:sz w:val="16"/>
                <w:szCs w:val="16"/>
              </w:rPr>
              <w:t>meir</w:t>
            </w:r>
            <w:proofErr w:type="spellEnd"/>
            <w:r w:rsidRPr="5EF8DF6C">
              <w:rPr>
                <w:color w:val="000000" w:themeColor="text1"/>
                <w:sz w:val="16"/>
                <w:szCs w:val="16"/>
              </w:rPr>
              <w:t xml:space="preserve"> informasjon i informasjonsarket </w:t>
            </w:r>
            <w:r w:rsidRPr="5EF8DF6C">
              <w:rPr>
                <w:i/>
                <w:iCs/>
                <w:color w:val="000000" w:themeColor="text1"/>
                <w:sz w:val="16"/>
                <w:szCs w:val="16"/>
              </w:rPr>
              <w:t>«Dispensasjon».</w:t>
            </w:r>
          </w:p>
        </w:tc>
      </w:tr>
      <w:tr w:rsidR="005C23A7" w:rsidRPr="002E103F" w14:paraId="5F2B36D4" w14:textId="77777777" w:rsidTr="61BCCA2D">
        <w:tblPrEx>
          <w:tblCellMar>
            <w:left w:w="70" w:type="dxa"/>
            <w:right w:w="70" w:type="dxa"/>
          </w:tblCellMar>
        </w:tblPrEx>
        <w:tc>
          <w:tcPr>
            <w:tcW w:w="9427" w:type="dxa"/>
            <w:gridSpan w:val="2"/>
          </w:tcPr>
          <w:p w14:paraId="5F2B36D3" w14:textId="26188404" w:rsidR="005C23A7" w:rsidRPr="002E1A25" w:rsidRDefault="005F7989" w:rsidP="005C23A7">
            <w:pPr>
              <w:spacing w:after="60"/>
              <w:ind w:left="214"/>
              <w:rPr>
                <w:b/>
                <w:color w:val="000000"/>
              </w:rPr>
            </w:pPr>
            <w:r>
              <w:rPr>
                <w:b/>
              </w:rPr>
              <w:t xml:space="preserve">Eventuell søknad om </w:t>
            </w:r>
            <w:proofErr w:type="spellStart"/>
            <w:r>
              <w:rPr>
                <w:b/>
              </w:rPr>
              <w:t>fråvik</w:t>
            </w:r>
            <w:proofErr w:type="spellEnd"/>
            <w:r>
              <w:rPr>
                <w:b/>
              </w:rPr>
              <w:t xml:space="preserve"> </w:t>
            </w:r>
            <w:proofErr w:type="spellStart"/>
            <w:r>
              <w:rPr>
                <w:b/>
              </w:rPr>
              <w:t>frå</w:t>
            </w:r>
            <w:proofErr w:type="spellEnd"/>
            <w:r>
              <w:rPr>
                <w:b/>
              </w:rPr>
              <w:t xml:space="preserve"> </w:t>
            </w:r>
            <w:r w:rsidRPr="00C248EC">
              <w:rPr>
                <w:b/>
              </w:rPr>
              <w:t xml:space="preserve">krav i </w:t>
            </w:r>
            <w:proofErr w:type="spellStart"/>
            <w:r w:rsidRPr="00C248EC">
              <w:rPr>
                <w:b/>
              </w:rPr>
              <w:t>byggteknisk</w:t>
            </w:r>
            <w:proofErr w:type="spellEnd"/>
            <w:r w:rsidRPr="00C248EC">
              <w:rPr>
                <w:b/>
              </w:rPr>
              <w:t xml:space="preserve"> </w:t>
            </w:r>
            <w:r w:rsidRPr="007C24FD">
              <w:rPr>
                <w:b/>
                <w:color w:val="000000"/>
              </w:rPr>
              <w:t>forskrift (</w:t>
            </w:r>
            <w:hyperlink r:id="rId34" w:history="1">
              <w:r w:rsidRPr="007C24FD">
                <w:rPr>
                  <w:rStyle w:val="Hyperkobling"/>
                  <w:b/>
                  <w:color w:val="000000"/>
                </w:rPr>
                <w:t>TEK17</w:t>
              </w:r>
            </w:hyperlink>
            <w:r w:rsidRPr="007C24FD">
              <w:rPr>
                <w:b/>
                <w:color w:val="000000"/>
              </w:rPr>
              <w:t xml:space="preserve">). </w:t>
            </w:r>
            <w:r>
              <w:rPr>
                <w:color w:val="000000"/>
                <w:sz w:val="16"/>
              </w:rPr>
              <w:t xml:space="preserve">Dersom </w:t>
            </w:r>
            <w:r w:rsidRPr="007C24FD">
              <w:rPr>
                <w:color w:val="000000"/>
                <w:sz w:val="16"/>
              </w:rPr>
              <w:t xml:space="preserve">søknaden </w:t>
            </w:r>
            <w:r>
              <w:rPr>
                <w:color w:val="000000"/>
                <w:sz w:val="16"/>
              </w:rPr>
              <w:t xml:space="preserve">er avhengig av </w:t>
            </w:r>
            <w:proofErr w:type="spellStart"/>
            <w:r>
              <w:rPr>
                <w:color w:val="000000"/>
                <w:sz w:val="16"/>
              </w:rPr>
              <w:t>fråvik</w:t>
            </w:r>
            <w:proofErr w:type="spellEnd"/>
            <w:r>
              <w:rPr>
                <w:color w:val="000000"/>
                <w:sz w:val="16"/>
              </w:rPr>
              <w:t xml:space="preserve"> </w:t>
            </w:r>
            <w:proofErr w:type="spellStart"/>
            <w:r>
              <w:rPr>
                <w:color w:val="000000"/>
                <w:sz w:val="16"/>
              </w:rPr>
              <w:t>frå</w:t>
            </w:r>
            <w:proofErr w:type="spellEnd"/>
            <w:r w:rsidRPr="007C24FD">
              <w:rPr>
                <w:color w:val="000000"/>
                <w:sz w:val="16"/>
              </w:rPr>
              <w:t xml:space="preserve"> krav i </w:t>
            </w:r>
            <w:hyperlink r:id="rId35" w:history="1">
              <w:r w:rsidRPr="007C24FD">
                <w:rPr>
                  <w:rStyle w:val="Hyperkobling"/>
                  <w:color w:val="000000"/>
                  <w:sz w:val="16"/>
                </w:rPr>
                <w:t>TEK17</w:t>
              </w:r>
            </w:hyperlink>
            <w:r w:rsidRPr="007C24FD">
              <w:rPr>
                <w:color w:val="000000"/>
                <w:sz w:val="16"/>
              </w:rPr>
              <w:t xml:space="preserve"> må</w:t>
            </w:r>
            <w:r>
              <w:rPr>
                <w:color w:val="000000"/>
                <w:sz w:val="16"/>
              </w:rPr>
              <w:t xml:space="preserve"> du </w:t>
            </w:r>
            <w:proofErr w:type="spellStart"/>
            <w:r>
              <w:rPr>
                <w:color w:val="000000"/>
                <w:sz w:val="16"/>
              </w:rPr>
              <w:t>gjere</w:t>
            </w:r>
            <w:proofErr w:type="spellEnd"/>
            <w:r>
              <w:rPr>
                <w:color w:val="000000"/>
                <w:sz w:val="16"/>
              </w:rPr>
              <w:t xml:space="preserve"> greie for det i </w:t>
            </w:r>
            <w:proofErr w:type="spellStart"/>
            <w:r>
              <w:rPr>
                <w:color w:val="000000"/>
                <w:sz w:val="16"/>
              </w:rPr>
              <w:t>eit</w:t>
            </w:r>
            <w:proofErr w:type="spellEnd"/>
            <w:r>
              <w:rPr>
                <w:color w:val="000000"/>
                <w:sz w:val="16"/>
              </w:rPr>
              <w:t xml:space="preserve"> vedlegg til</w:t>
            </w:r>
            <w:r w:rsidRPr="007C24FD">
              <w:rPr>
                <w:color w:val="000000"/>
                <w:sz w:val="16"/>
              </w:rPr>
              <w:t xml:space="preserve"> sø</w:t>
            </w:r>
            <w:r>
              <w:rPr>
                <w:color w:val="000000"/>
                <w:sz w:val="16"/>
              </w:rPr>
              <w:t>knaden</w:t>
            </w:r>
            <w:r w:rsidRPr="007C24FD">
              <w:rPr>
                <w:color w:val="000000"/>
                <w:sz w:val="16"/>
              </w:rPr>
              <w:t xml:space="preserve">, jf. </w:t>
            </w:r>
            <w:hyperlink r:id="rId36" w:anchor="%C2%A731-2" w:history="1">
              <w:proofErr w:type="spellStart"/>
              <w:r w:rsidRPr="007C24FD">
                <w:rPr>
                  <w:rStyle w:val="Hyperkobling"/>
                  <w:color w:val="000000"/>
                  <w:sz w:val="16"/>
                </w:rPr>
                <w:t>pbl</w:t>
              </w:r>
              <w:proofErr w:type="spellEnd"/>
              <w:r w:rsidRPr="007C24FD">
                <w:rPr>
                  <w:rStyle w:val="Hyperkobling"/>
                  <w:color w:val="000000"/>
                  <w:sz w:val="16"/>
                </w:rPr>
                <w:t xml:space="preserve"> § 31-2</w:t>
              </w:r>
            </w:hyperlink>
            <w:r>
              <w:rPr>
                <w:color w:val="000000"/>
                <w:sz w:val="16"/>
              </w:rPr>
              <w:t xml:space="preserve"> og NKF si</w:t>
            </w:r>
            <w:r w:rsidRPr="007C24FD">
              <w:rPr>
                <w:color w:val="000000"/>
                <w:sz w:val="16"/>
              </w:rPr>
              <w:t xml:space="preserve"> </w:t>
            </w:r>
            <w:hyperlink r:id="rId37" w:history="1">
              <w:r w:rsidRPr="00956EBC">
                <w:rPr>
                  <w:rStyle w:val="Hyperkobling"/>
                  <w:sz w:val="16"/>
                  <w:szCs w:val="16"/>
                </w:rPr>
                <w:t>Eksempelsamling – tekniske krav ved tiltak i eksisterende byggverk</w:t>
              </w:r>
            </w:hyperlink>
          </w:p>
        </w:tc>
      </w:tr>
    </w:tbl>
    <w:p w14:paraId="5F2B36D6" w14:textId="0143D8B6" w:rsidR="0045747C" w:rsidRPr="005F7989" w:rsidRDefault="0045747C" w:rsidP="0045747C">
      <w:pPr>
        <w:pStyle w:val="Brdtekst"/>
        <w:spacing w:before="60"/>
        <w:rPr>
          <w:bCs/>
          <w:i/>
          <w:iCs/>
          <w:szCs w:val="16"/>
        </w:rPr>
      </w:pPr>
    </w:p>
    <w:p w14:paraId="5F2B36D7" w14:textId="480BA48F" w:rsidR="0045747C" w:rsidRPr="002E1A25" w:rsidRDefault="0045747C" w:rsidP="5EF8DF6C">
      <w:pPr>
        <w:pStyle w:val="Brdtekst"/>
        <w:rPr>
          <w:i/>
          <w:iCs/>
          <w:color w:val="000000"/>
        </w:rPr>
      </w:pPr>
      <w:r w:rsidRPr="5EF8DF6C">
        <w:rPr>
          <w:i/>
          <w:iCs/>
        </w:rPr>
        <w:t xml:space="preserve">Dei firesifra </w:t>
      </w:r>
      <w:proofErr w:type="spellStart"/>
      <w:r w:rsidRPr="5EF8DF6C">
        <w:rPr>
          <w:i/>
          <w:iCs/>
        </w:rPr>
        <w:t>nummera</w:t>
      </w:r>
      <w:proofErr w:type="spellEnd"/>
      <w:r w:rsidRPr="5EF8DF6C">
        <w:rPr>
          <w:i/>
          <w:iCs/>
        </w:rPr>
        <w:t xml:space="preserve"> i tabellen viser til </w:t>
      </w:r>
      <w:r w:rsidRPr="5EF8DF6C">
        <w:rPr>
          <w:i/>
          <w:iCs/>
          <w:color w:val="000000" w:themeColor="text1"/>
        </w:rPr>
        <w:t xml:space="preserve">blankettnummeret for </w:t>
      </w:r>
      <w:hyperlink r:id="rId38">
        <w:proofErr w:type="spellStart"/>
        <w:r w:rsidR="005F7989" w:rsidRPr="5EF8DF6C">
          <w:rPr>
            <w:rStyle w:val="Hyperkobling"/>
            <w:i/>
            <w:iCs/>
            <w:u w:val="none"/>
          </w:rPr>
          <w:t>bygg</w:t>
        </w:r>
        <w:r w:rsidR="6DA523C1" w:rsidRPr="5EF8DF6C">
          <w:rPr>
            <w:rStyle w:val="Hyperkobling"/>
            <w:i/>
            <w:iCs/>
            <w:u w:val="none"/>
          </w:rPr>
          <w:t>j</w:t>
        </w:r>
        <w:r w:rsidR="005F7989" w:rsidRPr="5EF8DF6C">
          <w:rPr>
            <w:rStyle w:val="Hyperkobling"/>
            <w:i/>
            <w:iCs/>
            <w:u w:val="none"/>
          </w:rPr>
          <w:t>esaksblanketten</w:t>
        </w:r>
        <w:proofErr w:type="spellEnd"/>
      </w:hyperlink>
      <w:r w:rsidR="005F7989" w:rsidRPr="5EF8DF6C">
        <w:rPr>
          <w:rStyle w:val="Hyperkobling"/>
          <w:i/>
          <w:iCs/>
          <w:u w:val="none"/>
        </w:rPr>
        <w:t xml:space="preserve"> </w:t>
      </w:r>
      <w:r w:rsidR="00BB3E9D" w:rsidRPr="5EF8DF6C">
        <w:rPr>
          <w:i/>
          <w:iCs/>
          <w:color w:val="000000" w:themeColor="text1"/>
        </w:rPr>
        <w:t>som du finn</w:t>
      </w:r>
      <w:r w:rsidRPr="5EF8DF6C">
        <w:rPr>
          <w:i/>
          <w:iCs/>
          <w:color w:val="000000" w:themeColor="text1"/>
        </w:rPr>
        <w:t xml:space="preserve"> på </w:t>
      </w:r>
      <w:hyperlink r:id="rId39">
        <w:r w:rsidRPr="5EF8DF6C">
          <w:rPr>
            <w:rStyle w:val="Hyperkobling"/>
            <w:i/>
            <w:iCs/>
            <w:color w:val="000000" w:themeColor="text1"/>
          </w:rPr>
          <w:t xml:space="preserve">Direktoratet for </w:t>
        </w:r>
        <w:proofErr w:type="spellStart"/>
        <w:r w:rsidRPr="5EF8DF6C">
          <w:rPr>
            <w:rStyle w:val="Hyperkobling"/>
            <w:i/>
            <w:iCs/>
            <w:color w:val="000000" w:themeColor="text1"/>
          </w:rPr>
          <w:t>Byggkvalitet</w:t>
        </w:r>
        <w:proofErr w:type="spellEnd"/>
      </w:hyperlink>
      <w:r w:rsidRPr="5EF8DF6C">
        <w:rPr>
          <w:i/>
          <w:iCs/>
          <w:color w:val="000000" w:themeColor="text1"/>
        </w:rPr>
        <w:t xml:space="preserve"> sine sider.     </w:t>
      </w:r>
    </w:p>
    <w:p w14:paraId="5F2B36D8" w14:textId="77777777" w:rsidR="005C23A7" w:rsidRPr="002E103F" w:rsidRDefault="005C23A7" w:rsidP="005C23A7">
      <w:pPr>
        <w:jc w:val="center"/>
        <w:rPr>
          <w:b/>
          <w:color w:val="000000"/>
          <w:sz w:val="6"/>
        </w:rPr>
      </w:pPr>
    </w:p>
    <w:p w14:paraId="5F2B36D9" w14:textId="77777777" w:rsidR="005C23A7" w:rsidRPr="003C4714" w:rsidRDefault="00B72F11" w:rsidP="005C23A7">
      <w:pPr>
        <w:spacing w:after="120"/>
        <w:rPr>
          <w:b/>
          <w:color w:val="000000"/>
          <w:sz w:val="22"/>
          <w:szCs w:val="22"/>
        </w:rPr>
      </w:pPr>
      <w:r>
        <w:rPr>
          <w:b/>
          <w:color w:val="000000"/>
          <w:sz w:val="22"/>
          <w:szCs w:val="22"/>
        </w:rPr>
        <w:t>Når kan du gå i gang med</w:t>
      </w:r>
      <w:r w:rsidR="005C23A7" w:rsidRPr="003C4714">
        <w:rPr>
          <w:b/>
          <w:color w:val="000000"/>
          <w:sz w:val="22"/>
          <w:szCs w:val="22"/>
        </w:rPr>
        <w:t xml:space="preserve"> </w:t>
      </w:r>
      <w:r>
        <w:rPr>
          <w:b/>
          <w:color w:val="000000"/>
          <w:sz w:val="22"/>
          <w:szCs w:val="22"/>
        </w:rPr>
        <w:t>arbeida</w:t>
      </w:r>
      <w:r w:rsidR="005C23A7" w:rsidRPr="003C4714">
        <w:rPr>
          <w:b/>
          <w:color w:val="000000"/>
          <w:sz w:val="22"/>
          <w:szCs w:val="22"/>
        </w:rPr>
        <w:t>?</w:t>
      </w:r>
    </w:p>
    <w:p w14:paraId="5F2B36DA" w14:textId="7BCD65A1" w:rsidR="005C23A7" w:rsidRPr="00834407" w:rsidRDefault="005C23A7" w:rsidP="005C23A7">
      <w:pPr>
        <w:pStyle w:val="Brdtekst"/>
        <w:rPr>
          <w:rFonts w:ascii="Times New Roman" w:hAnsi="Times New Roman"/>
          <w:color w:val="000000"/>
          <w:sz w:val="22"/>
          <w:szCs w:val="22"/>
        </w:rPr>
      </w:pPr>
      <w:r w:rsidRPr="5EF8DF6C">
        <w:rPr>
          <w:rFonts w:ascii="Times New Roman" w:hAnsi="Times New Roman"/>
          <w:color w:val="000000" w:themeColor="text1"/>
          <w:sz w:val="22"/>
          <w:szCs w:val="22"/>
        </w:rPr>
        <w:t>Du kan starte eve</w:t>
      </w:r>
      <w:r w:rsidR="00B72F11" w:rsidRPr="5EF8DF6C">
        <w:rPr>
          <w:rFonts w:ascii="Times New Roman" w:hAnsi="Times New Roman"/>
          <w:color w:val="000000" w:themeColor="text1"/>
          <w:sz w:val="22"/>
          <w:szCs w:val="22"/>
        </w:rPr>
        <w:t>ntuelle bygningsmessige arbeid i samband med bruksendringa tre veker</w:t>
      </w:r>
      <w:r w:rsidRPr="5EF8DF6C">
        <w:rPr>
          <w:rFonts w:ascii="Times New Roman" w:hAnsi="Times New Roman"/>
          <w:color w:val="000000" w:themeColor="text1"/>
          <w:sz w:val="22"/>
          <w:szCs w:val="22"/>
        </w:rPr>
        <w:t xml:space="preserve"> etter at</w:t>
      </w:r>
      <w:r w:rsidR="00B72F11" w:rsidRPr="5EF8DF6C">
        <w:rPr>
          <w:rFonts w:ascii="Times New Roman" w:hAnsi="Times New Roman"/>
          <w:color w:val="000000" w:themeColor="text1"/>
          <w:sz w:val="22"/>
          <w:szCs w:val="22"/>
        </w:rPr>
        <w:t xml:space="preserve"> </w:t>
      </w:r>
      <w:r w:rsidR="0082245C" w:rsidRPr="5EF8DF6C">
        <w:rPr>
          <w:rFonts w:ascii="Times New Roman" w:hAnsi="Times New Roman"/>
          <w:color w:val="000000" w:themeColor="text1"/>
          <w:sz w:val="22"/>
          <w:szCs w:val="22"/>
        </w:rPr>
        <w:t xml:space="preserve">kommunen har </w:t>
      </w:r>
      <w:r w:rsidR="71D8D3E8" w:rsidRPr="5EF8DF6C">
        <w:rPr>
          <w:rFonts w:ascii="Times New Roman" w:hAnsi="Times New Roman"/>
          <w:color w:val="000000" w:themeColor="text1"/>
          <w:sz w:val="22"/>
          <w:szCs w:val="22"/>
        </w:rPr>
        <w:t xml:space="preserve">fått </w:t>
      </w:r>
      <w:r w:rsidR="0082245C" w:rsidRPr="5EF8DF6C">
        <w:rPr>
          <w:rFonts w:ascii="Times New Roman" w:hAnsi="Times New Roman"/>
          <w:color w:val="000000" w:themeColor="text1"/>
          <w:sz w:val="22"/>
          <w:szCs w:val="22"/>
        </w:rPr>
        <w:t>søknaden</w:t>
      </w:r>
      <w:r w:rsidR="00B72F11" w:rsidRPr="5EF8DF6C">
        <w:rPr>
          <w:rFonts w:ascii="Times New Roman" w:hAnsi="Times New Roman"/>
          <w:color w:val="000000" w:themeColor="text1"/>
          <w:sz w:val="22"/>
          <w:szCs w:val="22"/>
        </w:rPr>
        <w:t xml:space="preserve">, dersom </w:t>
      </w:r>
      <w:proofErr w:type="spellStart"/>
      <w:r w:rsidR="00B72F11" w:rsidRPr="5EF8DF6C">
        <w:rPr>
          <w:rFonts w:ascii="Times New Roman" w:hAnsi="Times New Roman"/>
          <w:color w:val="000000" w:themeColor="text1"/>
          <w:sz w:val="22"/>
          <w:szCs w:val="22"/>
        </w:rPr>
        <w:t>desse</w:t>
      </w:r>
      <w:proofErr w:type="spellEnd"/>
      <w:r w:rsidRPr="5EF8DF6C">
        <w:rPr>
          <w:rFonts w:ascii="Times New Roman" w:hAnsi="Times New Roman"/>
          <w:color w:val="000000" w:themeColor="text1"/>
          <w:sz w:val="22"/>
          <w:szCs w:val="22"/>
        </w:rPr>
        <w:t xml:space="preserve"> vilkår</w:t>
      </w:r>
      <w:r w:rsidR="00B72F11" w:rsidRPr="5EF8DF6C">
        <w:rPr>
          <w:rFonts w:ascii="Times New Roman" w:hAnsi="Times New Roman"/>
          <w:color w:val="000000" w:themeColor="text1"/>
          <w:sz w:val="22"/>
          <w:szCs w:val="22"/>
        </w:rPr>
        <w:t xml:space="preserve">a er </w:t>
      </w:r>
      <w:r w:rsidRPr="5EF8DF6C">
        <w:rPr>
          <w:rFonts w:ascii="Times New Roman" w:hAnsi="Times New Roman"/>
          <w:color w:val="000000" w:themeColor="text1"/>
          <w:sz w:val="22"/>
          <w:szCs w:val="22"/>
        </w:rPr>
        <w:t>fylt</w:t>
      </w:r>
      <w:r w:rsidR="00B72F11" w:rsidRPr="5EF8DF6C">
        <w:rPr>
          <w:rFonts w:ascii="Times New Roman" w:hAnsi="Times New Roman"/>
          <w:color w:val="000000" w:themeColor="text1"/>
          <w:sz w:val="22"/>
          <w:szCs w:val="22"/>
        </w:rPr>
        <w:t>e</w:t>
      </w:r>
      <w:r w:rsidRPr="5EF8DF6C">
        <w:rPr>
          <w:rFonts w:ascii="Times New Roman" w:hAnsi="Times New Roman"/>
          <w:color w:val="000000" w:themeColor="text1"/>
          <w:sz w:val="22"/>
          <w:szCs w:val="22"/>
        </w:rPr>
        <w:t xml:space="preserve"> etter </w:t>
      </w:r>
      <w:hyperlink r:id="rId40" w:anchor="%C2%A721-7">
        <w:proofErr w:type="spellStart"/>
        <w:r w:rsidRPr="5EF8DF6C">
          <w:rPr>
            <w:rStyle w:val="Hyperkobling"/>
            <w:rFonts w:ascii="Times New Roman" w:hAnsi="Times New Roman"/>
            <w:color w:val="000000" w:themeColor="text1"/>
            <w:sz w:val="22"/>
            <w:szCs w:val="22"/>
          </w:rPr>
          <w:t>pbl</w:t>
        </w:r>
        <w:proofErr w:type="spellEnd"/>
        <w:r w:rsidRPr="5EF8DF6C">
          <w:rPr>
            <w:rStyle w:val="Hyperkobling"/>
            <w:rFonts w:ascii="Times New Roman" w:hAnsi="Times New Roman"/>
            <w:color w:val="000000" w:themeColor="text1"/>
            <w:sz w:val="22"/>
            <w:szCs w:val="22"/>
          </w:rPr>
          <w:t xml:space="preserve"> § 21-7</w:t>
        </w:r>
      </w:hyperlink>
      <w:r w:rsidRPr="5EF8DF6C">
        <w:rPr>
          <w:rFonts w:ascii="Times New Roman" w:hAnsi="Times New Roman"/>
          <w:color w:val="000000" w:themeColor="text1"/>
          <w:sz w:val="22"/>
          <w:szCs w:val="22"/>
        </w:rPr>
        <w:t>:</w:t>
      </w:r>
    </w:p>
    <w:p w14:paraId="5F2B36DB" w14:textId="2C88EA0A" w:rsidR="005C23A7" w:rsidRPr="00834407" w:rsidRDefault="005C23A7" w:rsidP="005C23A7">
      <w:pPr>
        <w:pStyle w:val="Brdtekst"/>
        <w:widowControl/>
        <w:numPr>
          <w:ilvl w:val="0"/>
          <w:numId w:val="4"/>
        </w:numPr>
        <w:tabs>
          <w:tab w:val="clear" w:pos="2835"/>
        </w:tabs>
        <w:snapToGrid w:val="0"/>
        <w:rPr>
          <w:rFonts w:ascii="Times New Roman" w:hAnsi="Times New Roman"/>
          <w:color w:val="000000"/>
          <w:sz w:val="22"/>
          <w:szCs w:val="22"/>
        </w:rPr>
      </w:pPr>
      <w:r w:rsidRPr="5EF8DF6C">
        <w:rPr>
          <w:rFonts w:ascii="Times New Roman" w:hAnsi="Times New Roman"/>
          <w:color w:val="000000" w:themeColor="text1"/>
          <w:sz w:val="22"/>
          <w:szCs w:val="22"/>
        </w:rPr>
        <w:t xml:space="preserve">Søknaden er komplett, det vil </w:t>
      </w:r>
      <w:proofErr w:type="spellStart"/>
      <w:r w:rsidRPr="5EF8DF6C">
        <w:rPr>
          <w:rFonts w:ascii="Times New Roman" w:hAnsi="Times New Roman"/>
          <w:color w:val="000000" w:themeColor="text1"/>
          <w:sz w:val="22"/>
          <w:szCs w:val="22"/>
        </w:rPr>
        <w:t>s</w:t>
      </w:r>
      <w:r w:rsidR="00B72F11" w:rsidRPr="5EF8DF6C">
        <w:rPr>
          <w:rFonts w:ascii="Times New Roman" w:hAnsi="Times New Roman"/>
          <w:color w:val="000000" w:themeColor="text1"/>
          <w:sz w:val="22"/>
          <w:szCs w:val="22"/>
        </w:rPr>
        <w:t>e</w:t>
      </w:r>
      <w:r w:rsidRPr="5EF8DF6C">
        <w:rPr>
          <w:rFonts w:ascii="Times New Roman" w:hAnsi="Times New Roman"/>
          <w:color w:val="000000" w:themeColor="text1"/>
          <w:sz w:val="22"/>
          <w:szCs w:val="22"/>
        </w:rPr>
        <w:t>i</w:t>
      </w:r>
      <w:r w:rsidR="00B72F11" w:rsidRPr="5EF8DF6C">
        <w:rPr>
          <w:rFonts w:ascii="Times New Roman" w:hAnsi="Times New Roman"/>
          <w:color w:val="000000" w:themeColor="text1"/>
          <w:sz w:val="22"/>
          <w:szCs w:val="22"/>
        </w:rPr>
        <w:t>e</w:t>
      </w:r>
      <w:proofErr w:type="spellEnd"/>
      <w:r w:rsidR="00B72F11" w:rsidRPr="5EF8DF6C">
        <w:rPr>
          <w:rFonts w:ascii="Times New Roman" w:hAnsi="Times New Roman"/>
          <w:color w:val="000000" w:themeColor="text1"/>
          <w:sz w:val="22"/>
          <w:szCs w:val="22"/>
        </w:rPr>
        <w:t xml:space="preserve"> at han </w:t>
      </w:r>
      <w:proofErr w:type="spellStart"/>
      <w:r w:rsidR="00B72F11" w:rsidRPr="5EF8DF6C">
        <w:rPr>
          <w:rFonts w:ascii="Times New Roman" w:hAnsi="Times New Roman"/>
          <w:color w:val="000000" w:themeColor="text1"/>
          <w:sz w:val="22"/>
          <w:szCs w:val="22"/>
        </w:rPr>
        <w:t>inneheld</w:t>
      </w:r>
      <w:proofErr w:type="spellEnd"/>
      <w:r w:rsidR="00B72F11" w:rsidRPr="5EF8DF6C">
        <w:rPr>
          <w:rFonts w:ascii="Times New Roman" w:hAnsi="Times New Roman"/>
          <w:color w:val="000000" w:themeColor="text1"/>
          <w:sz w:val="22"/>
          <w:szCs w:val="22"/>
        </w:rPr>
        <w:t xml:space="preserve"> </w:t>
      </w:r>
      <w:r w:rsidRPr="5EF8DF6C">
        <w:rPr>
          <w:rFonts w:ascii="Times New Roman" w:hAnsi="Times New Roman"/>
          <w:color w:val="000000" w:themeColor="text1"/>
          <w:sz w:val="22"/>
          <w:szCs w:val="22"/>
        </w:rPr>
        <w:t xml:space="preserve">all </w:t>
      </w:r>
      <w:proofErr w:type="spellStart"/>
      <w:r w:rsidRPr="5EF8DF6C">
        <w:rPr>
          <w:rFonts w:ascii="Times New Roman" w:hAnsi="Times New Roman"/>
          <w:color w:val="000000" w:themeColor="text1"/>
          <w:sz w:val="22"/>
          <w:szCs w:val="22"/>
        </w:rPr>
        <w:t>n</w:t>
      </w:r>
      <w:r w:rsidR="337BF57A" w:rsidRPr="5EF8DF6C">
        <w:rPr>
          <w:rFonts w:ascii="Times New Roman" w:hAnsi="Times New Roman"/>
          <w:color w:val="000000" w:themeColor="text1"/>
          <w:sz w:val="22"/>
          <w:szCs w:val="22"/>
        </w:rPr>
        <w:t>audsynt</w:t>
      </w:r>
      <w:proofErr w:type="spellEnd"/>
      <w:r w:rsidRPr="5EF8DF6C">
        <w:rPr>
          <w:rFonts w:ascii="Times New Roman" w:hAnsi="Times New Roman"/>
          <w:color w:val="000000" w:themeColor="text1"/>
          <w:sz w:val="22"/>
          <w:szCs w:val="22"/>
        </w:rPr>
        <w:t xml:space="preserve"> informasjon</w:t>
      </w:r>
    </w:p>
    <w:p w14:paraId="5F2B36DC" w14:textId="49F1545A" w:rsidR="005C23A7" w:rsidRPr="00834407" w:rsidRDefault="00B72F11" w:rsidP="005C23A7">
      <w:pPr>
        <w:pStyle w:val="Brdtekst"/>
        <w:widowControl/>
        <w:numPr>
          <w:ilvl w:val="0"/>
          <w:numId w:val="4"/>
        </w:numPr>
        <w:tabs>
          <w:tab w:val="clear" w:pos="2835"/>
        </w:tabs>
        <w:snapToGrid w:val="0"/>
        <w:rPr>
          <w:rFonts w:ascii="Times New Roman" w:hAnsi="Times New Roman"/>
          <w:color w:val="000000"/>
          <w:sz w:val="22"/>
          <w:szCs w:val="22"/>
        </w:rPr>
      </w:pPr>
      <w:r w:rsidRPr="5EF8DF6C">
        <w:rPr>
          <w:rFonts w:ascii="Times New Roman" w:hAnsi="Times New Roman"/>
          <w:color w:val="000000" w:themeColor="text1"/>
          <w:sz w:val="22"/>
          <w:szCs w:val="22"/>
        </w:rPr>
        <w:t xml:space="preserve">Bruksendringa er i samsvar med </w:t>
      </w:r>
      <w:r w:rsidR="00BB3E9D" w:rsidRPr="5EF8DF6C">
        <w:rPr>
          <w:rFonts w:ascii="Times New Roman" w:hAnsi="Times New Roman"/>
          <w:color w:val="000000" w:themeColor="text1"/>
          <w:sz w:val="22"/>
          <w:szCs w:val="22"/>
        </w:rPr>
        <w:t xml:space="preserve">føresegner </w:t>
      </w:r>
      <w:proofErr w:type="spellStart"/>
      <w:r w:rsidR="00BB3E9D" w:rsidRPr="5EF8DF6C">
        <w:rPr>
          <w:rFonts w:ascii="Times New Roman" w:hAnsi="Times New Roman"/>
          <w:color w:val="000000" w:themeColor="text1"/>
          <w:sz w:val="22"/>
          <w:szCs w:val="22"/>
        </w:rPr>
        <w:t>g</w:t>
      </w:r>
      <w:r w:rsidR="7D09F64E" w:rsidRPr="5EF8DF6C">
        <w:rPr>
          <w:rFonts w:ascii="Times New Roman" w:hAnsi="Times New Roman"/>
          <w:color w:val="000000" w:themeColor="text1"/>
          <w:sz w:val="22"/>
          <w:szCs w:val="22"/>
        </w:rPr>
        <w:t>jevne</w:t>
      </w:r>
      <w:proofErr w:type="spellEnd"/>
      <w:r w:rsidR="00BB3E9D" w:rsidRPr="5EF8DF6C">
        <w:rPr>
          <w:rFonts w:ascii="Times New Roman" w:hAnsi="Times New Roman"/>
          <w:color w:val="000000" w:themeColor="text1"/>
          <w:sz w:val="22"/>
          <w:szCs w:val="22"/>
        </w:rPr>
        <w:t xml:space="preserve"> i eller i </w:t>
      </w:r>
      <w:proofErr w:type="spellStart"/>
      <w:r w:rsidR="00BB3E9D" w:rsidRPr="5EF8DF6C">
        <w:rPr>
          <w:rFonts w:ascii="Times New Roman" w:hAnsi="Times New Roman"/>
          <w:color w:val="000000" w:themeColor="text1"/>
          <w:sz w:val="22"/>
          <w:szCs w:val="22"/>
        </w:rPr>
        <w:t>medhald</w:t>
      </w:r>
      <w:proofErr w:type="spellEnd"/>
      <w:r w:rsidRPr="5EF8DF6C">
        <w:rPr>
          <w:rFonts w:ascii="Times New Roman" w:hAnsi="Times New Roman"/>
          <w:color w:val="000000" w:themeColor="text1"/>
          <w:sz w:val="22"/>
          <w:szCs w:val="22"/>
        </w:rPr>
        <w:t xml:space="preserve"> </w:t>
      </w:r>
      <w:r w:rsidR="005C23A7" w:rsidRPr="5EF8DF6C">
        <w:rPr>
          <w:rFonts w:ascii="Times New Roman" w:hAnsi="Times New Roman"/>
          <w:color w:val="000000" w:themeColor="text1"/>
          <w:sz w:val="22"/>
          <w:szCs w:val="22"/>
        </w:rPr>
        <w:t xml:space="preserve">av </w:t>
      </w:r>
      <w:proofErr w:type="spellStart"/>
      <w:r w:rsidR="005C23A7" w:rsidRPr="5EF8DF6C">
        <w:rPr>
          <w:rFonts w:ascii="Times New Roman" w:hAnsi="Times New Roman"/>
          <w:color w:val="000000" w:themeColor="text1"/>
          <w:sz w:val="22"/>
          <w:szCs w:val="22"/>
        </w:rPr>
        <w:t>pbl</w:t>
      </w:r>
      <w:proofErr w:type="spellEnd"/>
      <w:r w:rsidR="005C23A7" w:rsidRPr="5EF8DF6C">
        <w:rPr>
          <w:rFonts w:ascii="Times New Roman" w:hAnsi="Times New Roman"/>
          <w:color w:val="000000" w:themeColor="text1"/>
          <w:sz w:val="22"/>
          <w:szCs w:val="22"/>
        </w:rPr>
        <w:t xml:space="preserve"> (er i samsvar med arealplan</w:t>
      </w:r>
      <w:r w:rsidRPr="5EF8DF6C">
        <w:rPr>
          <w:rFonts w:ascii="Times New Roman" w:hAnsi="Times New Roman"/>
          <w:color w:val="000000" w:themeColor="text1"/>
          <w:sz w:val="22"/>
          <w:szCs w:val="22"/>
        </w:rPr>
        <w:t xml:space="preserve"> </w:t>
      </w:r>
      <w:r w:rsidR="00D53057" w:rsidRPr="5EF8DF6C">
        <w:rPr>
          <w:rFonts w:ascii="Times New Roman" w:hAnsi="Times New Roman"/>
          <w:color w:val="000000" w:themeColor="text1"/>
          <w:sz w:val="22"/>
          <w:szCs w:val="22"/>
        </w:rPr>
        <w:t>eller dispensasjon er henta inn</w:t>
      </w:r>
      <w:r w:rsidRPr="5EF8DF6C">
        <w:rPr>
          <w:rFonts w:ascii="Times New Roman" w:hAnsi="Times New Roman"/>
          <w:color w:val="000000" w:themeColor="text1"/>
          <w:sz w:val="22"/>
          <w:szCs w:val="22"/>
        </w:rPr>
        <w:t xml:space="preserve"> på før</w:t>
      </w:r>
      <w:r w:rsidR="6AE7ED1E" w:rsidRPr="5EF8DF6C">
        <w:rPr>
          <w:rFonts w:ascii="Times New Roman" w:hAnsi="Times New Roman"/>
          <w:color w:val="000000" w:themeColor="text1"/>
          <w:sz w:val="22"/>
          <w:szCs w:val="22"/>
        </w:rPr>
        <w:t>e</w:t>
      </w:r>
      <w:r w:rsidRPr="5EF8DF6C">
        <w:rPr>
          <w:rFonts w:ascii="Times New Roman" w:hAnsi="Times New Roman"/>
          <w:color w:val="000000" w:themeColor="text1"/>
          <w:sz w:val="22"/>
          <w:szCs w:val="22"/>
        </w:rPr>
        <w:t>ha</w:t>
      </w:r>
      <w:r w:rsidR="005C23A7" w:rsidRPr="5EF8DF6C">
        <w:rPr>
          <w:rFonts w:ascii="Times New Roman" w:hAnsi="Times New Roman"/>
          <w:color w:val="000000" w:themeColor="text1"/>
          <w:sz w:val="22"/>
          <w:szCs w:val="22"/>
        </w:rPr>
        <w:t>nd).</w:t>
      </w:r>
    </w:p>
    <w:p w14:paraId="5F2B36DD" w14:textId="69FA1044" w:rsidR="005C23A7" w:rsidRPr="00834407" w:rsidRDefault="005C23A7" w:rsidP="005C23A7">
      <w:pPr>
        <w:pStyle w:val="Brdtekst"/>
        <w:widowControl/>
        <w:numPr>
          <w:ilvl w:val="0"/>
          <w:numId w:val="4"/>
        </w:numPr>
        <w:tabs>
          <w:tab w:val="clear" w:pos="2835"/>
        </w:tabs>
        <w:snapToGrid w:val="0"/>
        <w:rPr>
          <w:rFonts w:ascii="Times New Roman" w:hAnsi="Times New Roman"/>
          <w:color w:val="000000"/>
          <w:sz w:val="22"/>
          <w:szCs w:val="22"/>
        </w:rPr>
      </w:pPr>
      <w:r w:rsidRPr="5EF8DF6C">
        <w:rPr>
          <w:rFonts w:ascii="Times New Roman" w:hAnsi="Times New Roman"/>
          <w:color w:val="000000" w:themeColor="text1"/>
          <w:sz w:val="22"/>
          <w:szCs w:val="22"/>
        </w:rPr>
        <w:t>Det er ikk</w:t>
      </w:r>
      <w:r w:rsidR="00B72F11" w:rsidRPr="5EF8DF6C">
        <w:rPr>
          <w:rFonts w:ascii="Times New Roman" w:hAnsi="Times New Roman"/>
          <w:color w:val="000000" w:themeColor="text1"/>
          <w:sz w:val="22"/>
          <w:szCs w:val="22"/>
        </w:rPr>
        <w:t>j</w:t>
      </w:r>
      <w:r w:rsidRPr="5EF8DF6C">
        <w:rPr>
          <w:rFonts w:ascii="Times New Roman" w:hAnsi="Times New Roman"/>
          <w:color w:val="000000" w:themeColor="text1"/>
          <w:sz w:val="22"/>
          <w:szCs w:val="22"/>
        </w:rPr>
        <w:t xml:space="preserve">e </w:t>
      </w:r>
      <w:proofErr w:type="spellStart"/>
      <w:r w:rsidRPr="5EF8DF6C">
        <w:rPr>
          <w:rFonts w:ascii="Times New Roman" w:hAnsi="Times New Roman"/>
          <w:color w:val="000000" w:themeColor="text1"/>
          <w:sz w:val="22"/>
          <w:szCs w:val="22"/>
        </w:rPr>
        <w:t>n</w:t>
      </w:r>
      <w:r w:rsidR="080932BD" w:rsidRPr="5EF8DF6C">
        <w:rPr>
          <w:rFonts w:ascii="Times New Roman" w:hAnsi="Times New Roman"/>
          <w:color w:val="000000" w:themeColor="text1"/>
          <w:sz w:val="22"/>
          <w:szCs w:val="22"/>
        </w:rPr>
        <w:t>audsynt</w:t>
      </w:r>
      <w:proofErr w:type="spellEnd"/>
      <w:r w:rsidRPr="5EF8DF6C">
        <w:rPr>
          <w:rFonts w:ascii="Times New Roman" w:hAnsi="Times New Roman"/>
          <w:color w:val="000000" w:themeColor="text1"/>
          <w:sz w:val="22"/>
          <w:szCs w:val="22"/>
        </w:rPr>
        <w:t xml:space="preserve"> me</w:t>
      </w:r>
      <w:r w:rsidR="00B72F11" w:rsidRPr="5EF8DF6C">
        <w:rPr>
          <w:rFonts w:ascii="Times New Roman" w:hAnsi="Times New Roman"/>
          <w:color w:val="000000" w:themeColor="text1"/>
          <w:sz w:val="22"/>
          <w:szCs w:val="22"/>
        </w:rPr>
        <w:t xml:space="preserve">d </w:t>
      </w:r>
      <w:proofErr w:type="spellStart"/>
      <w:r w:rsidR="00B72F11" w:rsidRPr="5EF8DF6C">
        <w:rPr>
          <w:rFonts w:ascii="Times New Roman" w:hAnsi="Times New Roman"/>
          <w:color w:val="000000" w:themeColor="text1"/>
          <w:sz w:val="22"/>
          <w:szCs w:val="22"/>
        </w:rPr>
        <w:t>ytterlegare</w:t>
      </w:r>
      <w:proofErr w:type="spellEnd"/>
      <w:r w:rsidR="00B72F11" w:rsidRPr="5EF8DF6C">
        <w:rPr>
          <w:rFonts w:ascii="Times New Roman" w:hAnsi="Times New Roman"/>
          <w:color w:val="000000" w:themeColor="text1"/>
          <w:sz w:val="22"/>
          <w:szCs w:val="22"/>
        </w:rPr>
        <w:t xml:space="preserve"> løyve, samtykke eller </w:t>
      </w:r>
      <w:r w:rsidR="3A7AF9B3" w:rsidRPr="5EF8DF6C">
        <w:rPr>
          <w:rFonts w:ascii="Times New Roman" w:hAnsi="Times New Roman"/>
          <w:color w:val="000000" w:themeColor="text1"/>
          <w:sz w:val="22"/>
          <w:szCs w:val="22"/>
        </w:rPr>
        <w:t xml:space="preserve">fråsegner </w:t>
      </w:r>
      <w:proofErr w:type="spellStart"/>
      <w:r w:rsidR="00B72F11" w:rsidRPr="5EF8DF6C">
        <w:rPr>
          <w:rFonts w:ascii="Times New Roman" w:hAnsi="Times New Roman"/>
          <w:color w:val="000000" w:themeColor="text1"/>
          <w:sz w:val="22"/>
          <w:szCs w:val="22"/>
        </w:rPr>
        <w:t>frå</w:t>
      </w:r>
      <w:proofErr w:type="spellEnd"/>
      <w:r w:rsidR="00B72F11" w:rsidRPr="5EF8DF6C">
        <w:rPr>
          <w:rFonts w:ascii="Times New Roman" w:hAnsi="Times New Roman"/>
          <w:color w:val="000000" w:themeColor="text1"/>
          <w:sz w:val="22"/>
          <w:szCs w:val="22"/>
        </w:rPr>
        <w:t xml:space="preserve"> </w:t>
      </w:r>
      <w:proofErr w:type="spellStart"/>
      <w:r w:rsidR="00B72F11" w:rsidRPr="5EF8DF6C">
        <w:rPr>
          <w:rFonts w:ascii="Times New Roman" w:hAnsi="Times New Roman"/>
          <w:color w:val="000000" w:themeColor="text1"/>
          <w:sz w:val="22"/>
          <w:szCs w:val="22"/>
        </w:rPr>
        <w:t>annan</w:t>
      </w:r>
      <w:proofErr w:type="spellEnd"/>
      <w:r w:rsidR="00B72F11" w:rsidRPr="5EF8DF6C">
        <w:rPr>
          <w:rFonts w:ascii="Times New Roman" w:hAnsi="Times New Roman"/>
          <w:color w:val="000000" w:themeColor="text1"/>
          <w:sz w:val="22"/>
          <w:szCs w:val="22"/>
        </w:rPr>
        <w:t xml:space="preserve"> avgjerdsmakt</w:t>
      </w:r>
      <w:r w:rsidRPr="5EF8DF6C">
        <w:rPr>
          <w:rFonts w:ascii="Times New Roman" w:hAnsi="Times New Roman"/>
          <w:color w:val="000000" w:themeColor="text1"/>
          <w:sz w:val="22"/>
          <w:szCs w:val="22"/>
        </w:rPr>
        <w:t xml:space="preserve"> etter </w:t>
      </w:r>
      <w:hyperlink r:id="rId41" w:anchor="%C2%A76-2">
        <w:r w:rsidRPr="5EF8DF6C">
          <w:rPr>
            <w:rStyle w:val="Hyperkobling"/>
            <w:rFonts w:ascii="Times New Roman" w:hAnsi="Times New Roman"/>
            <w:color w:val="000000" w:themeColor="text1"/>
            <w:sz w:val="22"/>
            <w:szCs w:val="22"/>
          </w:rPr>
          <w:t>SAK10 § 6-2</w:t>
        </w:r>
      </w:hyperlink>
      <w:r w:rsidRPr="5EF8DF6C">
        <w:rPr>
          <w:rFonts w:ascii="Times New Roman" w:hAnsi="Times New Roman"/>
          <w:color w:val="000000" w:themeColor="text1"/>
          <w:sz w:val="22"/>
          <w:szCs w:val="22"/>
        </w:rPr>
        <w:t>.</w:t>
      </w:r>
    </w:p>
    <w:p w14:paraId="5F2B36DE" w14:textId="2887AE8F" w:rsidR="005C23A7" w:rsidRPr="00834407" w:rsidRDefault="005C23A7" w:rsidP="005C23A7">
      <w:pPr>
        <w:pStyle w:val="Brdtekst"/>
        <w:widowControl/>
        <w:numPr>
          <w:ilvl w:val="0"/>
          <w:numId w:val="4"/>
        </w:numPr>
        <w:tabs>
          <w:tab w:val="clear" w:pos="2835"/>
        </w:tabs>
        <w:snapToGrid w:val="0"/>
        <w:rPr>
          <w:rFonts w:ascii="Times New Roman" w:hAnsi="Times New Roman"/>
          <w:color w:val="000000"/>
          <w:sz w:val="22"/>
          <w:szCs w:val="22"/>
        </w:rPr>
      </w:pPr>
      <w:r w:rsidRPr="5EF8DF6C">
        <w:rPr>
          <w:rFonts w:ascii="Times New Roman" w:hAnsi="Times New Roman"/>
          <w:color w:val="000000" w:themeColor="text1"/>
          <w:sz w:val="22"/>
          <w:szCs w:val="22"/>
        </w:rPr>
        <w:t xml:space="preserve">At </w:t>
      </w:r>
      <w:r w:rsidR="4245CCA0" w:rsidRPr="5EF8DF6C">
        <w:rPr>
          <w:rFonts w:ascii="Times New Roman" w:hAnsi="Times New Roman"/>
          <w:color w:val="000000" w:themeColor="text1"/>
          <w:sz w:val="22"/>
          <w:szCs w:val="22"/>
        </w:rPr>
        <w:t xml:space="preserve">nabomerknader </w:t>
      </w:r>
      <w:r w:rsidRPr="5EF8DF6C">
        <w:rPr>
          <w:rFonts w:ascii="Times New Roman" w:hAnsi="Times New Roman"/>
          <w:color w:val="000000" w:themeColor="text1"/>
          <w:sz w:val="22"/>
          <w:szCs w:val="22"/>
        </w:rPr>
        <w:t>ikk</w:t>
      </w:r>
      <w:r w:rsidR="00B72F11" w:rsidRPr="5EF8DF6C">
        <w:rPr>
          <w:rFonts w:ascii="Times New Roman" w:hAnsi="Times New Roman"/>
          <w:color w:val="000000" w:themeColor="text1"/>
          <w:sz w:val="22"/>
          <w:szCs w:val="22"/>
        </w:rPr>
        <w:t>je ligg føre.</w:t>
      </w:r>
      <w:r w:rsidRPr="5EF8DF6C">
        <w:rPr>
          <w:rFonts w:ascii="Times New Roman" w:hAnsi="Times New Roman"/>
          <w:color w:val="000000" w:themeColor="text1"/>
          <w:sz w:val="22"/>
          <w:szCs w:val="22"/>
          <w:vertAlign w:val="superscript"/>
        </w:rPr>
        <w:t xml:space="preserve"> *)</w:t>
      </w:r>
    </w:p>
    <w:p w14:paraId="5F2B36DF" w14:textId="3D81CBBB" w:rsidR="005C23A7" w:rsidRPr="00834407" w:rsidRDefault="005C23A7" w:rsidP="005C23A7">
      <w:pPr>
        <w:pStyle w:val="Brdtekst"/>
        <w:widowControl/>
        <w:numPr>
          <w:ilvl w:val="0"/>
          <w:numId w:val="4"/>
        </w:numPr>
        <w:tabs>
          <w:tab w:val="clear" w:pos="2835"/>
        </w:tabs>
        <w:snapToGrid w:val="0"/>
        <w:spacing w:after="60"/>
        <w:rPr>
          <w:rFonts w:ascii="Times New Roman" w:hAnsi="Times New Roman"/>
          <w:color w:val="000000"/>
          <w:sz w:val="22"/>
          <w:szCs w:val="22"/>
        </w:rPr>
      </w:pPr>
      <w:r w:rsidRPr="5EF8DF6C">
        <w:rPr>
          <w:rFonts w:ascii="Times New Roman" w:hAnsi="Times New Roman"/>
          <w:color w:val="000000" w:themeColor="text1"/>
          <w:sz w:val="22"/>
          <w:szCs w:val="22"/>
        </w:rPr>
        <w:t>Kommunen har ikk</w:t>
      </w:r>
      <w:r w:rsidR="00B72F11" w:rsidRPr="5EF8DF6C">
        <w:rPr>
          <w:rFonts w:ascii="Times New Roman" w:hAnsi="Times New Roman"/>
          <w:color w:val="000000" w:themeColor="text1"/>
          <w:sz w:val="22"/>
          <w:szCs w:val="22"/>
        </w:rPr>
        <w:t>je g</w:t>
      </w:r>
      <w:r w:rsidR="5AFEE1EF" w:rsidRPr="5EF8DF6C">
        <w:rPr>
          <w:rFonts w:ascii="Times New Roman" w:hAnsi="Times New Roman"/>
          <w:color w:val="000000" w:themeColor="text1"/>
          <w:sz w:val="22"/>
          <w:szCs w:val="22"/>
        </w:rPr>
        <w:t>jeve</w:t>
      </w:r>
      <w:r w:rsidR="00B72F11" w:rsidRPr="5EF8DF6C">
        <w:rPr>
          <w:rFonts w:ascii="Times New Roman" w:hAnsi="Times New Roman"/>
          <w:color w:val="000000" w:themeColor="text1"/>
          <w:sz w:val="22"/>
          <w:szCs w:val="22"/>
        </w:rPr>
        <w:t xml:space="preserve"> deg melding</w:t>
      </w:r>
      <w:r w:rsidRPr="5EF8DF6C">
        <w:rPr>
          <w:rFonts w:ascii="Times New Roman" w:hAnsi="Times New Roman"/>
          <w:color w:val="000000" w:themeColor="text1"/>
          <w:sz w:val="22"/>
          <w:szCs w:val="22"/>
        </w:rPr>
        <w:t xml:space="preserve"> om</w:t>
      </w:r>
      <w:r w:rsidR="00B72F11" w:rsidRPr="5EF8DF6C">
        <w:rPr>
          <w:rFonts w:ascii="Times New Roman" w:hAnsi="Times New Roman"/>
          <w:color w:val="000000" w:themeColor="text1"/>
          <w:sz w:val="22"/>
          <w:szCs w:val="22"/>
        </w:rPr>
        <w:t xml:space="preserve"> forlenga </w:t>
      </w:r>
      <w:r w:rsidRPr="5EF8DF6C">
        <w:rPr>
          <w:rFonts w:ascii="Times New Roman" w:hAnsi="Times New Roman"/>
          <w:color w:val="000000" w:themeColor="text1"/>
          <w:sz w:val="22"/>
          <w:szCs w:val="22"/>
        </w:rPr>
        <w:t xml:space="preserve">frist </w:t>
      </w:r>
      <w:r w:rsidR="00B72F11" w:rsidRPr="5EF8DF6C">
        <w:rPr>
          <w:rFonts w:ascii="Times New Roman" w:hAnsi="Times New Roman"/>
          <w:color w:val="000000" w:themeColor="text1"/>
          <w:sz w:val="22"/>
          <w:szCs w:val="22"/>
        </w:rPr>
        <w:t xml:space="preserve">for sakshandsaminga </w:t>
      </w:r>
      <w:r w:rsidRPr="5EF8DF6C">
        <w:rPr>
          <w:rFonts w:ascii="Times New Roman" w:hAnsi="Times New Roman"/>
          <w:color w:val="000000" w:themeColor="text1"/>
          <w:sz w:val="22"/>
          <w:szCs w:val="22"/>
        </w:rPr>
        <w:t xml:space="preserve">etter </w:t>
      </w:r>
      <w:hyperlink r:id="rId42" w:anchor="%C2%A77-3">
        <w:r w:rsidRPr="5EF8DF6C">
          <w:rPr>
            <w:rStyle w:val="Hyperkobling"/>
            <w:rFonts w:ascii="Times New Roman" w:hAnsi="Times New Roman"/>
            <w:color w:val="000000" w:themeColor="text1"/>
            <w:sz w:val="22"/>
            <w:szCs w:val="22"/>
          </w:rPr>
          <w:t>SAK10 §</w:t>
        </w:r>
        <w:r w:rsidR="005B3B0D" w:rsidRPr="5EF8DF6C">
          <w:rPr>
            <w:rStyle w:val="Hyperkobling"/>
            <w:rFonts w:ascii="Times New Roman" w:hAnsi="Times New Roman"/>
            <w:color w:val="000000" w:themeColor="text1"/>
            <w:sz w:val="22"/>
            <w:szCs w:val="22"/>
          </w:rPr>
          <w:t xml:space="preserve"> </w:t>
        </w:r>
        <w:r w:rsidRPr="5EF8DF6C">
          <w:rPr>
            <w:rStyle w:val="Hyperkobling"/>
            <w:rFonts w:ascii="Times New Roman" w:hAnsi="Times New Roman"/>
            <w:color w:val="000000" w:themeColor="text1"/>
            <w:sz w:val="22"/>
            <w:szCs w:val="22"/>
          </w:rPr>
          <w:t>7-3</w:t>
        </w:r>
      </w:hyperlink>
      <w:r w:rsidRPr="5EF8DF6C">
        <w:rPr>
          <w:rFonts w:ascii="Times New Roman" w:hAnsi="Times New Roman"/>
          <w:color w:val="000000" w:themeColor="text1"/>
          <w:sz w:val="22"/>
          <w:szCs w:val="22"/>
        </w:rPr>
        <w:t>.</w:t>
      </w:r>
    </w:p>
    <w:p w14:paraId="5F2B36E0" w14:textId="6DE90C49" w:rsidR="005C23A7" w:rsidRPr="00A55012" w:rsidRDefault="005C23A7" w:rsidP="5EF8DF6C">
      <w:pPr>
        <w:pStyle w:val="Brdtekst"/>
        <w:widowControl/>
        <w:snapToGrid w:val="0"/>
        <w:spacing w:after="120"/>
        <w:rPr>
          <w:rFonts w:ascii="Times New Roman" w:hAnsi="Times New Roman"/>
          <w:color w:val="000000"/>
          <w:sz w:val="18"/>
          <w:szCs w:val="18"/>
        </w:rPr>
      </w:pPr>
      <w:r w:rsidRPr="5EF8DF6C">
        <w:rPr>
          <w:color w:val="000000" w:themeColor="text1"/>
          <w:sz w:val="18"/>
          <w:szCs w:val="18"/>
          <w:vertAlign w:val="superscript"/>
        </w:rPr>
        <w:t>*)</w:t>
      </w:r>
      <w:r w:rsidRPr="5EF8DF6C">
        <w:rPr>
          <w:color w:val="000000" w:themeColor="text1"/>
          <w:sz w:val="18"/>
          <w:szCs w:val="18"/>
        </w:rPr>
        <w:t xml:space="preserve"> </w:t>
      </w:r>
      <w:r w:rsidR="00B72F11" w:rsidRPr="5EF8DF6C">
        <w:rPr>
          <w:rFonts w:ascii="Times New Roman" w:hAnsi="Times New Roman"/>
          <w:color w:val="000000" w:themeColor="text1"/>
          <w:sz w:val="18"/>
          <w:szCs w:val="18"/>
        </w:rPr>
        <w:t>Dette vilkåret gjeld</w:t>
      </w:r>
      <w:r w:rsidRPr="5EF8DF6C">
        <w:rPr>
          <w:rFonts w:ascii="Times New Roman" w:hAnsi="Times New Roman"/>
          <w:color w:val="000000" w:themeColor="text1"/>
          <w:sz w:val="18"/>
          <w:szCs w:val="18"/>
        </w:rPr>
        <w:t xml:space="preserve"> ikk</w:t>
      </w:r>
      <w:r w:rsidR="00B72F11" w:rsidRPr="5EF8DF6C">
        <w:rPr>
          <w:rFonts w:ascii="Times New Roman" w:hAnsi="Times New Roman"/>
          <w:color w:val="000000" w:themeColor="text1"/>
          <w:sz w:val="18"/>
          <w:szCs w:val="18"/>
        </w:rPr>
        <w:t>j</w:t>
      </w:r>
      <w:r w:rsidRPr="5EF8DF6C">
        <w:rPr>
          <w:rFonts w:ascii="Times New Roman" w:hAnsi="Times New Roman"/>
          <w:color w:val="000000" w:themeColor="text1"/>
          <w:sz w:val="18"/>
          <w:szCs w:val="18"/>
        </w:rPr>
        <w:t>e dersom tiltak</w:t>
      </w:r>
      <w:r w:rsidR="00B72F11" w:rsidRPr="5EF8DF6C">
        <w:rPr>
          <w:rFonts w:ascii="Times New Roman" w:hAnsi="Times New Roman"/>
          <w:color w:val="000000" w:themeColor="text1"/>
          <w:sz w:val="18"/>
          <w:szCs w:val="18"/>
        </w:rPr>
        <w:t xml:space="preserve">et er slik at du som </w:t>
      </w:r>
      <w:proofErr w:type="spellStart"/>
      <w:r w:rsidR="00B72F11" w:rsidRPr="5EF8DF6C">
        <w:rPr>
          <w:rFonts w:ascii="Times New Roman" w:hAnsi="Times New Roman"/>
          <w:color w:val="000000" w:themeColor="text1"/>
          <w:sz w:val="18"/>
          <w:szCs w:val="18"/>
        </w:rPr>
        <w:t>tiltakshava</w:t>
      </w:r>
      <w:r w:rsidRPr="5EF8DF6C">
        <w:rPr>
          <w:rFonts w:ascii="Times New Roman" w:hAnsi="Times New Roman"/>
          <w:color w:val="000000" w:themeColor="text1"/>
          <w:sz w:val="18"/>
          <w:szCs w:val="18"/>
        </w:rPr>
        <w:t>r</w:t>
      </w:r>
      <w:proofErr w:type="spellEnd"/>
      <w:r w:rsidRPr="5EF8DF6C">
        <w:rPr>
          <w:rFonts w:ascii="Times New Roman" w:hAnsi="Times New Roman"/>
          <w:color w:val="000000" w:themeColor="text1"/>
          <w:sz w:val="18"/>
          <w:szCs w:val="18"/>
        </w:rPr>
        <w:t xml:space="preserve"> kan </w:t>
      </w:r>
      <w:proofErr w:type="spellStart"/>
      <w:r w:rsidRPr="5EF8DF6C">
        <w:rPr>
          <w:rFonts w:ascii="Times New Roman" w:hAnsi="Times New Roman"/>
          <w:color w:val="000000" w:themeColor="text1"/>
          <w:sz w:val="18"/>
          <w:szCs w:val="18"/>
        </w:rPr>
        <w:t>søk</w:t>
      </w:r>
      <w:r w:rsidR="00B72F11" w:rsidRPr="5EF8DF6C">
        <w:rPr>
          <w:rFonts w:ascii="Times New Roman" w:hAnsi="Times New Roman"/>
          <w:color w:val="000000" w:themeColor="text1"/>
          <w:sz w:val="18"/>
          <w:szCs w:val="18"/>
        </w:rPr>
        <w:t>je</w:t>
      </w:r>
      <w:proofErr w:type="spellEnd"/>
      <w:r w:rsidR="00B72F11" w:rsidRPr="5EF8DF6C">
        <w:rPr>
          <w:rFonts w:ascii="Times New Roman" w:hAnsi="Times New Roman"/>
          <w:color w:val="000000" w:themeColor="text1"/>
          <w:sz w:val="18"/>
          <w:szCs w:val="18"/>
        </w:rPr>
        <w:t xml:space="preserve"> </w:t>
      </w:r>
      <w:proofErr w:type="spellStart"/>
      <w:r w:rsidR="00B72F11" w:rsidRPr="5EF8DF6C">
        <w:rPr>
          <w:rFonts w:ascii="Times New Roman" w:hAnsi="Times New Roman"/>
          <w:color w:val="000000" w:themeColor="text1"/>
          <w:sz w:val="18"/>
          <w:szCs w:val="18"/>
        </w:rPr>
        <w:t>sjølv</w:t>
      </w:r>
      <w:proofErr w:type="spellEnd"/>
      <w:r w:rsidR="00B72F11" w:rsidRPr="5EF8DF6C">
        <w:rPr>
          <w:rFonts w:ascii="Times New Roman" w:hAnsi="Times New Roman"/>
          <w:color w:val="000000" w:themeColor="text1"/>
          <w:sz w:val="18"/>
          <w:szCs w:val="18"/>
        </w:rPr>
        <w:t xml:space="preserve"> </w:t>
      </w:r>
      <w:proofErr w:type="spellStart"/>
      <w:r w:rsidR="00B72F11" w:rsidRPr="5EF8DF6C">
        <w:rPr>
          <w:rFonts w:ascii="Times New Roman" w:hAnsi="Times New Roman"/>
          <w:color w:val="000000" w:themeColor="text1"/>
          <w:sz w:val="18"/>
          <w:szCs w:val="18"/>
        </w:rPr>
        <w:t>utan</w:t>
      </w:r>
      <w:proofErr w:type="spellEnd"/>
      <w:r w:rsidR="00B72F11" w:rsidRPr="5EF8DF6C">
        <w:rPr>
          <w:rFonts w:ascii="Times New Roman" w:hAnsi="Times New Roman"/>
          <w:color w:val="000000" w:themeColor="text1"/>
          <w:sz w:val="18"/>
          <w:szCs w:val="18"/>
        </w:rPr>
        <w:t xml:space="preserve"> å bruke </w:t>
      </w:r>
      <w:proofErr w:type="spellStart"/>
      <w:r w:rsidR="00B72F11" w:rsidRPr="5EF8DF6C">
        <w:rPr>
          <w:rFonts w:ascii="Times New Roman" w:hAnsi="Times New Roman"/>
          <w:color w:val="000000" w:themeColor="text1"/>
          <w:sz w:val="18"/>
          <w:szCs w:val="18"/>
        </w:rPr>
        <w:t>ansvarlege</w:t>
      </w:r>
      <w:proofErr w:type="spellEnd"/>
      <w:r w:rsidR="00B72F11" w:rsidRPr="5EF8DF6C">
        <w:rPr>
          <w:rFonts w:ascii="Times New Roman" w:hAnsi="Times New Roman"/>
          <w:color w:val="000000" w:themeColor="text1"/>
          <w:sz w:val="18"/>
          <w:szCs w:val="18"/>
        </w:rPr>
        <w:t xml:space="preserve"> </w:t>
      </w:r>
      <w:proofErr w:type="spellStart"/>
      <w:r w:rsidR="00B72F11" w:rsidRPr="5EF8DF6C">
        <w:rPr>
          <w:rFonts w:ascii="Times New Roman" w:hAnsi="Times New Roman"/>
          <w:color w:val="000000" w:themeColor="text1"/>
          <w:sz w:val="18"/>
          <w:szCs w:val="18"/>
        </w:rPr>
        <w:t>føretak</w:t>
      </w:r>
      <w:proofErr w:type="spellEnd"/>
      <w:r w:rsidR="00B72F11" w:rsidRPr="5EF8DF6C">
        <w:rPr>
          <w:rFonts w:ascii="Times New Roman" w:hAnsi="Times New Roman"/>
          <w:color w:val="000000" w:themeColor="text1"/>
          <w:sz w:val="18"/>
          <w:szCs w:val="18"/>
        </w:rPr>
        <w:t xml:space="preserve">. Sjå </w:t>
      </w:r>
      <w:r w:rsidRPr="5EF8DF6C">
        <w:rPr>
          <w:rFonts w:ascii="Times New Roman" w:hAnsi="Times New Roman"/>
          <w:color w:val="000000" w:themeColor="text1"/>
          <w:sz w:val="18"/>
          <w:szCs w:val="18"/>
        </w:rPr>
        <w:t>tabell 1 og</w:t>
      </w:r>
      <w:r w:rsidR="13405F04" w:rsidRPr="5EF8DF6C">
        <w:rPr>
          <w:rFonts w:ascii="Times New Roman" w:hAnsi="Times New Roman"/>
          <w:color w:val="000000" w:themeColor="text1"/>
          <w:sz w:val="18"/>
          <w:szCs w:val="18"/>
        </w:rPr>
        <w:t xml:space="preserve"> </w:t>
      </w:r>
      <w:hyperlink r:id="rId43" w:anchor="%C2%A721-7">
        <w:r w:rsidRPr="5EF8DF6C">
          <w:rPr>
            <w:rStyle w:val="Hyperkobling"/>
            <w:rFonts w:ascii="Times New Roman" w:hAnsi="Times New Roman"/>
            <w:color w:val="000000" w:themeColor="text1"/>
            <w:sz w:val="18"/>
            <w:szCs w:val="18"/>
          </w:rPr>
          <w:t>§ 21-7 tredje ledd</w:t>
        </w:r>
      </w:hyperlink>
      <w:r w:rsidR="320DD9C9" w:rsidRPr="5EF8DF6C">
        <w:rPr>
          <w:rFonts w:ascii="Times New Roman" w:hAnsi="Times New Roman"/>
          <w:i/>
          <w:iCs/>
          <w:color w:val="000000" w:themeColor="text1"/>
          <w:sz w:val="18"/>
          <w:szCs w:val="18"/>
        </w:rPr>
        <w:t xml:space="preserve"> </w:t>
      </w:r>
      <w:r w:rsidR="320DD9C9" w:rsidRPr="5EF8DF6C">
        <w:rPr>
          <w:rFonts w:ascii="Times New Roman" w:hAnsi="Times New Roman"/>
          <w:color w:val="000000" w:themeColor="text1"/>
          <w:sz w:val="18"/>
          <w:szCs w:val="18"/>
        </w:rPr>
        <w:t xml:space="preserve">i </w:t>
      </w:r>
      <w:proofErr w:type="spellStart"/>
      <w:r w:rsidR="320DD9C9" w:rsidRPr="5EF8DF6C">
        <w:rPr>
          <w:rFonts w:ascii="Times New Roman" w:hAnsi="Times New Roman"/>
          <w:color w:val="000000" w:themeColor="text1"/>
          <w:sz w:val="18"/>
          <w:szCs w:val="18"/>
        </w:rPr>
        <w:t>pbl</w:t>
      </w:r>
      <w:proofErr w:type="spellEnd"/>
      <w:r w:rsidR="320DD9C9" w:rsidRPr="5EF8DF6C">
        <w:rPr>
          <w:rFonts w:ascii="Times New Roman" w:hAnsi="Times New Roman"/>
          <w:color w:val="000000" w:themeColor="text1"/>
          <w:sz w:val="18"/>
          <w:szCs w:val="18"/>
        </w:rPr>
        <w:t>.</w:t>
      </w:r>
    </w:p>
    <w:p w14:paraId="5F2B36E1" w14:textId="5987B4BD" w:rsidR="005C23A7" w:rsidRPr="00B72F11" w:rsidRDefault="005C23A7" w:rsidP="5EF8DF6C">
      <w:pPr>
        <w:spacing w:after="120"/>
        <w:rPr>
          <w:b/>
          <w:bCs/>
          <w:color w:val="000000"/>
          <w:sz w:val="22"/>
          <w:szCs w:val="22"/>
        </w:rPr>
      </w:pPr>
      <w:r w:rsidRPr="5EF8DF6C">
        <w:rPr>
          <w:color w:val="000000" w:themeColor="text1"/>
          <w:sz w:val="22"/>
          <w:szCs w:val="22"/>
        </w:rPr>
        <w:t>Er ikk</w:t>
      </w:r>
      <w:r w:rsidR="00B72F11" w:rsidRPr="5EF8DF6C">
        <w:rPr>
          <w:color w:val="000000" w:themeColor="text1"/>
          <w:sz w:val="22"/>
          <w:szCs w:val="22"/>
        </w:rPr>
        <w:t>j</w:t>
      </w:r>
      <w:r w:rsidRPr="5EF8DF6C">
        <w:rPr>
          <w:color w:val="000000" w:themeColor="text1"/>
          <w:sz w:val="22"/>
          <w:szCs w:val="22"/>
        </w:rPr>
        <w:t xml:space="preserve">e </w:t>
      </w:r>
      <w:proofErr w:type="spellStart"/>
      <w:r w:rsidR="00B72F11" w:rsidRPr="5EF8DF6C">
        <w:rPr>
          <w:color w:val="000000" w:themeColor="text1"/>
          <w:sz w:val="22"/>
          <w:szCs w:val="22"/>
        </w:rPr>
        <w:t>desse</w:t>
      </w:r>
      <w:proofErr w:type="spellEnd"/>
      <w:r w:rsidR="00B72F11" w:rsidRPr="5EF8DF6C">
        <w:rPr>
          <w:color w:val="000000" w:themeColor="text1"/>
          <w:sz w:val="22"/>
          <w:szCs w:val="22"/>
        </w:rPr>
        <w:t xml:space="preserve"> vilkåra</w:t>
      </w:r>
      <w:r w:rsidR="008F6A42" w:rsidRPr="5EF8DF6C">
        <w:rPr>
          <w:color w:val="000000" w:themeColor="text1"/>
          <w:sz w:val="22"/>
          <w:szCs w:val="22"/>
        </w:rPr>
        <w:t xml:space="preserve"> </w:t>
      </w:r>
      <w:r w:rsidR="00B72F11" w:rsidRPr="5EF8DF6C">
        <w:rPr>
          <w:color w:val="000000" w:themeColor="text1"/>
          <w:sz w:val="22"/>
          <w:szCs w:val="22"/>
        </w:rPr>
        <w:t>fylte</w:t>
      </w:r>
      <w:r w:rsidRPr="5EF8DF6C">
        <w:rPr>
          <w:color w:val="000000" w:themeColor="text1"/>
          <w:sz w:val="22"/>
          <w:szCs w:val="22"/>
        </w:rPr>
        <w:t xml:space="preserve">, må du vente med </w:t>
      </w:r>
      <w:r w:rsidR="00B72F11" w:rsidRPr="5EF8DF6C">
        <w:rPr>
          <w:color w:val="000000" w:themeColor="text1"/>
          <w:sz w:val="22"/>
          <w:szCs w:val="22"/>
        </w:rPr>
        <w:t xml:space="preserve">arbeida til du har fått </w:t>
      </w:r>
      <w:proofErr w:type="spellStart"/>
      <w:r w:rsidR="00B72F11" w:rsidRPr="5EF8DF6C">
        <w:rPr>
          <w:color w:val="000000" w:themeColor="text1"/>
          <w:sz w:val="22"/>
          <w:szCs w:val="22"/>
        </w:rPr>
        <w:t>skriftleg</w:t>
      </w:r>
      <w:proofErr w:type="spellEnd"/>
      <w:r w:rsidR="00B72F11" w:rsidRPr="5EF8DF6C">
        <w:rPr>
          <w:color w:val="000000" w:themeColor="text1"/>
          <w:sz w:val="22"/>
          <w:szCs w:val="22"/>
        </w:rPr>
        <w:t xml:space="preserve"> løyve </w:t>
      </w:r>
      <w:proofErr w:type="spellStart"/>
      <w:r w:rsidR="00B72F11" w:rsidRPr="5EF8DF6C">
        <w:rPr>
          <w:color w:val="000000" w:themeColor="text1"/>
          <w:sz w:val="22"/>
          <w:szCs w:val="22"/>
        </w:rPr>
        <w:t>frå</w:t>
      </w:r>
      <w:proofErr w:type="spellEnd"/>
      <w:r w:rsidRPr="5EF8DF6C">
        <w:rPr>
          <w:color w:val="000000" w:themeColor="text1"/>
          <w:sz w:val="22"/>
          <w:szCs w:val="22"/>
        </w:rPr>
        <w:t xml:space="preserve"> kommunen. Kommu</w:t>
      </w:r>
      <w:r w:rsidR="00B72F11" w:rsidRPr="5EF8DF6C">
        <w:rPr>
          <w:color w:val="000000" w:themeColor="text1"/>
          <w:sz w:val="22"/>
          <w:szCs w:val="22"/>
        </w:rPr>
        <w:t xml:space="preserve">nen har då </w:t>
      </w:r>
      <w:proofErr w:type="spellStart"/>
      <w:r w:rsidRPr="5EF8DF6C">
        <w:rPr>
          <w:color w:val="000000" w:themeColor="text1"/>
          <w:sz w:val="22"/>
          <w:szCs w:val="22"/>
        </w:rPr>
        <w:t>e</w:t>
      </w:r>
      <w:r w:rsidR="00B72F11" w:rsidRPr="5EF8DF6C">
        <w:rPr>
          <w:color w:val="000000" w:themeColor="text1"/>
          <w:sz w:val="22"/>
          <w:szCs w:val="22"/>
        </w:rPr>
        <w:t>in</w:t>
      </w:r>
      <w:proofErr w:type="spellEnd"/>
      <w:r w:rsidR="00B72F11" w:rsidRPr="5EF8DF6C">
        <w:rPr>
          <w:color w:val="000000" w:themeColor="text1"/>
          <w:sz w:val="22"/>
          <w:szCs w:val="22"/>
        </w:rPr>
        <w:t xml:space="preserve"> frist på 12 veker </w:t>
      </w:r>
      <w:r w:rsidR="008F6A42" w:rsidRPr="5EF8DF6C">
        <w:rPr>
          <w:color w:val="000000" w:themeColor="text1"/>
          <w:sz w:val="22"/>
          <w:szCs w:val="22"/>
        </w:rPr>
        <w:t xml:space="preserve">til å </w:t>
      </w:r>
      <w:proofErr w:type="spellStart"/>
      <w:r w:rsidR="008F6A42" w:rsidRPr="5EF8DF6C">
        <w:rPr>
          <w:color w:val="000000" w:themeColor="text1"/>
          <w:sz w:val="22"/>
          <w:szCs w:val="22"/>
        </w:rPr>
        <w:t>g</w:t>
      </w:r>
      <w:r w:rsidR="0208AE12" w:rsidRPr="5EF8DF6C">
        <w:rPr>
          <w:color w:val="000000" w:themeColor="text1"/>
          <w:sz w:val="22"/>
          <w:szCs w:val="22"/>
        </w:rPr>
        <w:t>je</w:t>
      </w:r>
      <w:proofErr w:type="spellEnd"/>
      <w:r w:rsidR="0208AE12" w:rsidRPr="5EF8DF6C">
        <w:rPr>
          <w:color w:val="000000" w:themeColor="text1"/>
          <w:sz w:val="22"/>
          <w:szCs w:val="22"/>
        </w:rPr>
        <w:t xml:space="preserve"> </w:t>
      </w:r>
      <w:r w:rsidR="008F6A42" w:rsidRPr="5EF8DF6C">
        <w:rPr>
          <w:color w:val="000000" w:themeColor="text1"/>
          <w:sz w:val="22"/>
          <w:szCs w:val="22"/>
        </w:rPr>
        <w:t>deg svar. Sjå</w:t>
      </w:r>
      <w:r w:rsidRPr="5EF8DF6C">
        <w:rPr>
          <w:color w:val="000000" w:themeColor="text1"/>
          <w:sz w:val="22"/>
          <w:szCs w:val="22"/>
        </w:rPr>
        <w:t xml:space="preserve"> </w:t>
      </w:r>
      <w:hyperlink r:id="rId44" w:anchor="%C2%A721-7">
        <w:r w:rsidRPr="5EF8DF6C">
          <w:rPr>
            <w:rStyle w:val="Hyperkobling"/>
            <w:color w:val="000000" w:themeColor="text1"/>
            <w:sz w:val="22"/>
            <w:szCs w:val="22"/>
          </w:rPr>
          <w:t>§ 21-7</w:t>
        </w:r>
      </w:hyperlink>
      <w:r w:rsidR="3F39DC6F" w:rsidRPr="5EF8DF6C">
        <w:rPr>
          <w:b/>
          <w:bCs/>
          <w:color w:val="000000" w:themeColor="text1"/>
          <w:sz w:val="22"/>
          <w:szCs w:val="22"/>
        </w:rPr>
        <w:t xml:space="preserve"> </w:t>
      </w:r>
      <w:r w:rsidR="3F39DC6F" w:rsidRPr="5EF8DF6C">
        <w:rPr>
          <w:color w:val="000000" w:themeColor="text1"/>
          <w:sz w:val="22"/>
          <w:szCs w:val="22"/>
        </w:rPr>
        <w:t xml:space="preserve">i </w:t>
      </w:r>
      <w:proofErr w:type="spellStart"/>
      <w:r w:rsidR="3F39DC6F" w:rsidRPr="5EF8DF6C">
        <w:rPr>
          <w:color w:val="000000" w:themeColor="text1"/>
          <w:sz w:val="22"/>
          <w:szCs w:val="22"/>
        </w:rPr>
        <w:t>pbl</w:t>
      </w:r>
      <w:proofErr w:type="spellEnd"/>
      <w:r w:rsidR="3F39DC6F" w:rsidRPr="5EF8DF6C">
        <w:rPr>
          <w:color w:val="000000" w:themeColor="text1"/>
          <w:sz w:val="22"/>
          <w:szCs w:val="22"/>
        </w:rPr>
        <w:t>.</w:t>
      </w:r>
    </w:p>
    <w:p w14:paraId="5F2B36E2" w14:textId="77777777" w:rsidR="005C23A7" w:rsidRPr="003C4714" w:rsidRDefault="005C23A7" w:rsidP="005C23A7">
      <w:pPr>
        <w:rPr>
          <w:color w:val="000000"/>
          <w:sz w:val="22"/>
          <w:szCs w:val="22"/>
        </w:rPr>
      </w:pPr>
      <w:r w:rsidRPr="003C4714">
        <w:rPr>
          <w:b/>
          <w:color w:val="000000"/>
          <w:sz w:val="22"/>
          <w:szCs w:val="22"/>
        </w:rPr>
        <w:t>Når du har søkt om</w:t>
      </w:r>
      <w:r>
        <w:rPr>
          <w:b/>
          <w:color w:val="000000"/>
          <w:sz w:val="22"/>
          <w:szCs w:val="22"/>
        </w:rPr>
        <w:t xml:space="preserve"> og fått</w:t>
      </w:r>
      <w:r w:rsidR="00B72F11">
        <w:rPr>
          <w:b/>
          <w:color w:val="000000"/>
          <w:sz w:val="22"/>
          <w:szCs w:val="22"/>
        </w:rPr>
        <w:t xml:space="preserve"> løyve</w:t>
      </w:r>
      <w:r w:rsidRPr="003C4714">
        <w:rPr>
          <w:b/>
          <w:color w:val="000000"/>
          <w:sz w:val="22"/>
          <w:szCs w:val="22"/>
        </w:rPr>
        <w:t xml:space="preserve"> kan du ikk</w:t>
      </w:r>
      <w:r w:rsidR="00D31714">
        <w:rPr>
          <w:b/>
          <w:color w:val="000000"/>
          <w:sz w:val="22"/>
          <w:szCs w:val="22"/>
        </w:rPr>
        <w:t>j</w:t>
      </w:r>
      <w:r w:rsidRPr="003C4714">
        <w:rPr>
          <w:b/>
          <w:color w:val="000000"/>
          <w:sz w:val="22"/>
          <w:szCs w:val="22"/>
        </w:rPr>
        <w:t xml:space="preserve">e ta i bruk </w:t>
      </w:r>
      <w:r w:rsidR="00D31714">
        <w:rPr>
          <w:b/>
          <w:color w:val="000000"/>
          <w:sz w:val="22"/>
          <w:szCs w:val="22"/>
        </w:rPr>
        <w:t>det du har fått løyve</w:t>
      </w:r>
      <w:r>
        <w:rPr>
          <w:b/>
          <w:color w:val="000000"/>
          <w:sz w:val="22"/>
          <w:szCs w:val="22"/>
        </w:rPr>
        <w:t xml:space="preserve"> til å </w:t>
      </w:r>
      <w:proofErr w:type="spellStart"/>
      <w:r>
        <w:rPr>
          <w:b/>
          <w:color w:val="000000"/>
          <w:sz w:val="22"/>
          <w:szCs w:val="22"/>
        </w:rPr>
        <w:t>bruksendre</w:t>
      </w:r>
      <w:proofErr w:type="spellEnd"/>
      <w:r w:rsidRPr="003C4714">
        <w:rPr>
          <w:b/>
          <w:color w:val="000000"/>
          <w:sz w:val="22"/>
          <w:szCs w:val="22"/>
        </w:rPr>
        <w:t xml:space="preserve"> før du har fått </w:t>
      </w:r>
      <w:hyperlink r:id="rId45" w:anchor="%C2%A721-10" w:history="1">
        <w:r w:rsidRPr="003C4714">
          <w:rPr>
            <w:rStyle w:val="Hyperkobling"/>
            <w:b/>
            <w:color w:val="000000"/>
            <w:sz w:val="22"/>
            <w:szCs w:val="22"/>
          </w:rPr>
          <w:t>ferdigattest</w:t>
        </w:r>
      </w:hyperlink>
      <w:r>
        <w:rPr>
          <w:b/>
          <w:color w:val="000000"/>
          <w:sz w:val="22"/>
          <w:szCs w:val="22"/>
        </w:rPr>
        <w:t xml:space="preserve">, eventuelt </w:t>
      </w:r>
      <w:r w:rsidR="00D31714">
        <w:rPr>
          <w:b/>
          <w:color w:val="000000"/>
          <w:sz w:val="22"/>
          <w:szCs w:val="22"/>
        </w:rPr>
        <w:t>mellombels bruksløyve.</w:t>
      </w:r>
    </w:p>
    <w:p w14:paraId="5F2B36E3" w14:textId="77777777" w:rsidR="005C23A7" w:rsidRDefault="005C23A7" w:rsidP="005C23A7">
      <w:r>
        <w:rPr>
          <w:sz w:val="22"/>
          <w:szCs w:val="22"/>
        </w:rPr>
        <w:tab/>
      </w:r>
    </w:p>
    <w:p w14:paraId="5F2B36E4" w14:textId="77777777" w:rsidR="005C23A7" w:rsidRDefault="005C23A7" w:rsidP="005C23A7">
      <w:pPr>
        <w:pStyle w:val="Brdtekst"/>
        <w:rPr>
          <w:i/>
          <w:sz w:val="22"/>
          <w:szCs w:val="22"/>
        </w:rPr>
      </w:pPr>
    </w:p>
    <w:p w14:paraId="5F2B36E5" w14:textId="77777777" w:rsidR="005C23A7" w:rsidRDefault="005C23A7" w:rsidP="005C23A7">
      <w:pPr>
        <w:pStyle w:val="Brdtekst"/>
        <w:spacing w:before="60"/>
      </w:pPr>
    </w:p>
    <w:p w14:paraId="5F2B36E6" w14:textId="77777777" w:rsidR="005C23A7" w:rsidRDefault="005C23A7" w:rsidP="005C23A7"/>
    <w:p w14:paraId="5F2B36E7" w14:textId="77777777" w:rsidR="005C23A7" w:rsidRDefault="005C23A7"/>
    <w:sectPr w:rsidR="005C23A7" w:rsidSect="005C23A7">
      <w:headerReference w:type="default" r:id="rId46"/>
      <w:footerReference w:type="default" r:id="rId4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AA29F" w14:textId="77777777" w:rsidR="00A02B0F" w:rsidRDefault="00A02B0F">
      <w:r>
        <w:separator/>
      </w:r>
    </w:p>
  </w:endnote>
  <w:endnote w:type="continuationSeparator" w:id="0">
    <w:p w14:paraId="43DC2AAB" w14:textId="77777777" w:rsidR="00A02B0F" w:rsidRDefault="00A0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8330"/>
      <w:gridCol w:w="1292"/>
    </w:tblGrid>
    <w:tr w:rsidR="00B72F11" w:rsidRPr="004F4733" w14:paraId="5F2B36F1" w14:textId="77777777" w:rsidTr="61BCCA2D">
      <w:tc>
        <w:tcPr>
          <w:tcW w:w="8330" w:type="dxa"/>
          <w:vAlign w:val="center"/>
        </w:tcPr>
        <w:p w14:paraId="5F2B36EF" w14:textId="77777777" w:rsidR="00B72F11" w:rsidRPr="004F4733" w:rsidRDefault="00B72F11" w:rsidP="005C23A7">
          <w:pPr>
            <w:pStyle w:val="Bunntekst"/>
            <w:rPr>
              <w:rFonts w:ascii="Calibri" w:hAnsi="Calibri"/>
              <w:sz w:val="18"/>
              <w:szCs w:val="18"/>
            </w:rPr>
          </w:pPr>
          <w:r w:rsidRPr="004F4733">
            <w:rPr>
              <w:rFonts w:ascii="Calibri" w:hAnsi="Calibri"/>
              <w:sz w:val="18"/>
              <w:szCs w:val="18"/>
            </w:rPr>
            <w:t>Norsk Kommunalteknisk Forening, Borggata 1, 0650 Oslo. Sentralbord: 22 04 81 40. kommunalteknikk.no</w:t>
          </w:r>
        </w:p>
      </w:tc>
      <w:tc>
        <w:tcPr>
          <w:tcW w:w="1292" w:type="dxa"/>
          <w:vAlign w:val="bottom"/>
        </w:tcPr>
        <w:p w14:paraId="5F2B36F0" w14:textId="2738D769" w:rsidR="00B72F11" w:rsidRPr="004F4733" w:rsidRDefault="003D471E" w:rsidP="005C23A7">
          <w:pPr>
            <w:pStyle w:val="Bunntekst"/>
            <w:jc w:val="right"/>
            <w:rPr>
              <w:sz w:val="18"/>
              <w:szCs w:val="18"/>
            </w:rPr>
          </w:pPr>
          <w:r>
            <w:rPr>
              <w:noProof/>
            </w:rPr>
            <w:drawing>
              <wp:inline distT="0" distB="0" distL="0" distR="0" wp14:anchorId="5F2B36F4" wp14:editId="33CF7775">
                <wp:extent cx="676275" cy="228600"/>
                <wp:effectExtent l="0" t="0" r="0" b="0"/>
                <wp:docPr id="2" name="Bilde 1" descr="Dekorelement.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
                          <a:extLst>
                            <a:ext uri="{28A0092B-C50C-407E-A947-70E740481C1C}">
                              <a14:useLocalDpi xmlns:a14="http://schemas.microsoft.com/office/drawing/2010/main" val="0"/>
                            </a:ext>
                          </a:extLst>
                        </a:blip>
                        <a:stretch>
                          <a:fillRect/>
                        </a:stretch>
                      </pic:blipFill>
                      <pic:spPr>
                        <a:xfrm>
                          <a:off x="0" y="0"/>
                          <a:ext cx="676275" cy="228600"/>
                        </a:xfrm>
                        <a:prstGeom prst="rect">
                          <a:avLst/>
                        </a:prstGeom>
                      </pic:spPr>
                    </pic:pic>
                  </a:graphicData>
                </a:graphic>
              </wp:inline>
            </w:drawing>
          </w:r>
        </w:p>
      </w:tc>
    </w:tr>
  </w:tbl>
  <w:p w14:paraId="5F2B36F2" w14:textId="77777777" w:rsidR="00B72F11" w:rsidRDefault="00B72F11">
    <w:pPr>
      <w:pStyle w:val="Bunntekst"/>
    </w:pPr>
  </w:p>
  <w:p w14:paraId="5F2B36F3" w14:textId="77777777" w:rsidR="00B72F11" w:rsidRDefault="00B72F1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CBB4E" w14:textId="77777777" w:rsidR="00A02B0F" w:rsidRDefault="00A02B0F">
      <w:r>
        <w:separator/>
      </w:r>
    </w:p>
  </w:footnote>
  <w:footnote w:type="continuationSeparator" w:id="0">
    <w:p w14:paraId="6A6C6D1C" w14:textId="77777777" w:rsidR="00A02B0F" w:rsidRDefault="00A0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B36EB" w14:textId="6D707C18" w:rsidR="00B72F11" w:rsidRDefault="00B72F11" w:rsidP="005C23A7">
    <w:pPr>
      <w:tabs>
        <w:tab w:val="right" w:pos="9072"/>
      </w:tabs>
      <w:ind w:right="-1"/>
      <w:rPr>
        <w:sz w:val="18"/>
      </w:rPr>
    </w:pPr>
    <w:r>
      <w:rPr>
        <w:b/>
        <w:sz w:val="18"/>
      </w:rPr>
      <w:t>INFORMASJON TIL TILTAKSHAVAR OG SØKJAR</w:t>
    </w:r>
    <w:r>
      <w:rPr>
        <w:b/>
        <w:sz w:val="18"/>
      </w:rPr>
      <w:tab/>
    </w:r>
    <w:r w:rsidR="00116327">
      <w:rPr>
        <w:b/>
        <w:sz w:val="18"/>
      </w:rPr>
      <w:t>februar 2021</w:t>
    </w:r>
  </w:p>
  <w:p w14:paraId="5F2B36EC" w14:textId="77777777" w:rsidR="00B72F11" w:rsidRDefault="00B72F11" w:rsidP="005C23A7">
    <w:pPr>
      <w:pStyle w:val="Mellom"/>
    </w:pPr>
  </w:p>
  <w:p w14:paraId="5F2B36ED" w14:textId="77777777" w:rsidR="00B72F11" w:rsidRDefault="00B72F11" w:rsidP="005C23A7">
    <w:pPr>
      <w:pStyle w:val="Topptekst"/>
      <w:pBdr>
        <w:top w:val="single" w:sz="6" w:space="5" w:color="auto"/>
        <w:left w:val="single" w:sz="6" w:space="5" w:color="auto"/>
        <w:bottom w:val="single" w:sz="6" w:space="5" w:color="auto"/>
        <w:right w:val="single" w:sz="6" w:space="12" w:color="auto"/>
      </w:pBdr>
      <w:shd w:val="pct20" w:color="auto" w:fill="auto"/>
      <w:ind w:right="-1"/>
      <w:rPr>
        <w:b/>
        <w:sz w:val="26"/>
      </w:rPr>
    </w:pPr>
    <w:r>
      <w:rPr>
        <w:b/>
        <w:smallCaps/>
        <w:sz w:val="28"/>
      </w:rPr>
      <w:t xml:space="preserve">BRUKSENDRING  </w:t>
    </w:r>
    <w:r>
      <w:rPr>
        <w:smallCaps/>
        <w:sz w:val="28"/>
      </w:rPr>
      <w:t xml:space="preserve"> </w:t>
    </w:r>
    <w:r>
      <w:rPr>
        <w:b/>
        <w:caps/>
        <w:sz w:val="28"/>
      </w:rPr>
      <w:tab/>
    </w:r>
    <w:r>
      <w:rPr>
        <w:b/>
        <w:sz w:val="26"/>
      </w:rPr>
      <w:tab/>
    </w:r>
  </w:p>
  <w:p w14:paraId="5F2B36EE" w14:textId="77777777" w:rsidR="00B72F11" w:rsidRDefault="00B72F1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45EC9"/>
    <w:multiLevelType w:val="hybridMultilevel"/>
    <w:tmpl w:val="118C68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Aria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Arial"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Arial"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95D2FA8"/>
    <w:multiLevelType w:val="hybridMultilevel"/>
    <w:tmpl w:val="3D72CF2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Aria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Arial"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Arial"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70B06E9"/>
    <w:multiLevelType w:val="hybridMultilevel"/>
    <w:tmpl w:val="A6826A9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501E4C8A"/>
    <w:multiLevelType w:val="hybridMultilevel"/>
    <w:tmpl w:val="25E06356"/>
    <w:lvl w:ilvl="0" w:tplc="F178424E">
      <w:start w:val="1"/>
      <w:numFmt w:val="decimal"/>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6B9E56C6"/>
    <w:multiLevelType w:val="hybridMultilevel"/>
    <w:tmpl w:val="519429BC"/>
    <w:lvl w:ilvl="0" w:tplc="F6EA2332">
      <w:numFmt w:val="bullet"/>
      <w:lvlText w:val="-"/>
      <w:lvlJc w:val="left"/>
      <w:pPr>
        <w:tabs>
          <w:tab w:val="num" w:pos="360"/>
        </w:tabs>
        <w:ind w:left="360" w:hanging="360"/>
      </w:pPr>
      <w:rPr>
        <w:rFonts w:ascii="Courier New" w:eastAsia="Times New Roman" w:hAnsi="Courier New" w:cs="Aria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6" w15:restartNumberingAfterBreak="0">
    <w:nsid w:val="6BED2E4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739E4F05"/>
    <w:multiLevelType w:val="hybridMultilevel"/>
    <w:tmpl w:val="91D29D4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957"/>
        </w:tabs>
        <w:ind w:left="957" w:hanging="360"/>
      </w:pPr>
      <w:rPr>
        <w:rFonts w:ascii="Courier New" w:hAnsi="Courier New" w:cs="Arial" w:hint="default"/>
      </w:rPr>
    </w:lvl>
    <w:lvl w:ilvl="2" w:tplc="04140005" w:tentative="1">
      <w:start w:val="1"/>
      <w:numFmt w:val="bullet"/>
      <w:lvlText w:val=""/>
      <w:lvlJc w:val="left"/>
      <w:pPr>
        <w:tabs>
          <w:tab w:val="num" w:pos="1677"/>
        </w:tabs>
        <w:ind w:left="1677" w:hanging="360"/>
      </w:pPr>
      <w:rPr>
        <w:rFonts w:ascii="Wingdings" w:hAnsi="Wingdings" w:hint="default"/>
      </w:rPr>
    </w:lvl>
    <w:lvl w:ilvl="3" w:tplc="04140001" w:tentative="1">
      <w:start w:val="1"/>
      <w:numFmt w:val="bullet"/>
      <w:lvlText w:val=""/>
      <w:lvlJc w:val="left"/>
      <w:pPr>
        <w:tabs>
          <w:tab w:val="num" w:pos="2397"/>
        </w:tabs>
        <w:ind w:left="2397" w:hanging="360"/>
      </w:pPr>
      <w:rPr>
        <w:rFonts w:ascii="Symbol" w:hAnsi="Symbol" w:hint="default"/>
      </w:rPr>
    </w:lvl>
    <w:lvl w:ilvl="4" w:tplc="04140003" w:tentative="1">
      <w:start w:val="1"/>
      <w:numFmt w:val="bullet"/>
      <w:lvlText w:val="o"/>
      <w:lvlJc w:val="left"/>
      <w:pPr>
        <w:tabs>
          <w:tab w:val="num" w:pos="3117"/>
        </w:tabs>
        <w:ind w:left="3117" w:hanging="360"/>
      </w:pPr>
      <w:rPr>
        <w:rFonts w:ascii="Courier New" w:hAnsi="Courier New" w:cs="Arial" w:hint="default"/>
      </w:rPr>
    </w:lvl>
    <w:lvl w:ilvl="5" w:tplc="04140005" w:tentative="1">
      <w:start w:val="1"/>
      <w:numFmt w:val="bullet"/>
      <w:lvlText w:val=""/>
      <w:lvlJc w:val="left"/>
      <w:pPr>
        <w:tabs>
          <w:tab w:val="num" w:pos="3837"/>
        </w:tabs>
        <w:ind w:left="3837" w:hanging="360"/>
      </w:pPr>
      <w:rPr>
        <w:rFonts w:ascii="Wingdings" w:hAnsi="Wingdings" w:hint="default"/>
      </w:rPr>
    </w:lvl>
    <w:lvl w:ilvl="6" w:tplc="04140001" w:tentative="1">
      <w:start w:val="1"/>
      <w:numFmt w:val="bullet"/>
      <w:lvlText w:val=""/>
      <w:lvlJc w:val="left"/>
      <w:pPr>
        <w:tabs>
          <w:tab w:val="num" w:pos="4557"/>
        </w:tabs>
        <w:ind w:left="4557" w:hanging="360"/>
      </w:pPr>
      <w:rPr>
        <w:rFonts w:ascii="Symbol" w:hAnsi="Symbol" w:hint="default"/>
      </w:rPr>
    </w:lvl>
    <w:lvl w:ilvl="7" w:tplc="04140003" w:tentative="1">
      <w:start w:val="1"/>
      <w:numFmt w:val="bullet"/>
      <w:lvlText w:val="o"/>
      <w:lvlJc w:val="left"/>
      <w:pPr>
        <w:tabs>
          <w:tab w:val="num" w:pos="5277"/>
        </w:tabs>
        <w:ind w:left="5277" w:hanging="360"/>
      </w:pPr>
      <w:rPr>
        <w:rFonts w:ascii="Courier New" w:hAnsi="Courier New" w:cs="Arial" w:hint="default"/>
      </w:rPr>
    </w:lvl>
    <w:lvl w:ilvl="8" w:tplc="04140005" w:tentative="1">
      <w:start w:val="1"/>
      <w:numFmt w:val="bullet"/>
      <w:lvlText w:val=""/>
      <w:lvlJc w:val="left"/>
      <w:pPr>
        <w:tabs>
          <w:tab w:val="num" w:pos="5997"/>
        </w:tabs>
        <w:ind w:left="5997" w:hanging="360"/>
      </w:pPr>
      <w:rPr>
        <w:rFonts w:ascii="Wingdings" w:hAnsi="Wingdings" w:hint="default"/>
      </w:rPr>
    </w:lvl>
  </w:abstractNum>
  <w:num w:numId="1" w16cid:durableId="4187951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46724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46309567">
    <w:abstractNumId w:val="6"/>
  </w:num>
  <w:num w:numId="4" w16cid:durableId="816382848">
    <w:abstractNumId w:val="7"/>
  </w:num>
  <w:num w:numId="5" w16cid:durableId="1534994858">
    <w:abstractNumId w:val="3"/>
  </w:num>
  <w:num w:numId="6" w16cid:durableId="1736659576">
    <w:abstractNumId w:val="4"/>
  </w:num>
  <w:num w:numId="7" w16cid:durableId="1253778585">
    <w:abstractNumId w:val="2"/>
  </w:num>
  <w:num w:numId="8" w16cid:durableId="547229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3A7"/>
    <w:rsid w:val="00032928"/>
    <w:rsid w:val="000454FA"/>
    <w:rsid w:val="001073C5"/>
    <w:rsid w:val="00116327"/>
    <w:rsid w:val="00146F29"/>
    <w:rsid w:val="001C1BBF"/>
    <w:rsid w:val="001C323F"/>
    <w:rsid w:val="001F41F3"/>
    <w:rsid w:val="002359E4"/>
    <w:rsid w:val="0034382A"/>
    <w:rsid w:val="00374B26"/>
    <w:rsid w:val="003773D4"/>
    <w:rsid w:val="003A1CF0"/>
    <w:rsid w:val="003C098C"/>
    <w:rsid w:val="003D471E"/>
    <w:rsid w:val="003F0404"/>
    <w:rsid w:val="0045747C"/>
    <w:rsid w:val="0054733E"/>
    <w:rsid w:val="00591158"/>
    <w:rsid w:val="005B3B0D"/>
    <w:rsid w:val="005C23A7"/>
    <w:rsid w:val="005F7989"/>
    <w:rsid w:val="0063695C"/>
    <w:rsid w:val="00645EE6"/>
    <w:rsid w:val="00680398"/>
    <w:rsid w:val="00726E52"/>
    <w:rsid w:val="007D3F62"/>
    <w:rsid w:val="007F5094"/>
    <w:rsid w:val="0082245C"/>
    <w:rsid w:val="008303D7"/>
    <w:rsid w:val="008650D7"/>
    <w:rsid w:val="008965EB"/>
    <w:rsid w:val="008A4E3E"/>
    <w:rsid w:val="008F6A42"/>
    <w:rsid w:val="00944729"/>
    <w:rsid w:val="009C14D9"/>
    <w:rsid w:val="00A02B0F"/>
    <w:rsid w:val="00A257AF"/>
    <w:rsid w:val="00AA71E0"/>
    <w:rsid w:val="00AF35F1"/>
    <w:rsid w:val="00B25F80"/>
    <w:rsid w:val="00B63D0C"/>
    <w:rsid w:val="00B72290"/>
    <w:rsid w:val="00B72F11"/>
    <w:rsid w:val="00BA5A30"/>
    <w:rsid w:val="00BB33BC"/>
    <w:rsid w:val="00BB3E9D"/>
    <w:rsid w:val="00C63B1F"/>
    <w:rsid w:val="00D31714"/>
    <w:rsid w:val="00D37341"/>
    <w:rsid w:val="00D402BF"/>
    <w:rsid w:val="00D53057"/>
    <w:rsid w:val="00D97385"/>
    <w:rsid w:val="00DC135F"/>
    <w:rsid w:val="00DF665B"/>
    <w:rsid w:val="00E74B72"/>
    <w:rsid w:val="00EA41B6"/>
    <w:rsid w:val="00EB3E74"/>
    <w:rsid w:val="00ED1AD7"/>
    <w:rsid w:val="00FA7017"/>
    <w:rsid w:val="00FE2CF0"/>
    <w:rsid w:val="0115001C"/>
    <w:rsid w:val="01537596"/>
    <w:rsid w:val="01C23E40"/>
    <w:rsid w:val="01D95BA7"/>
    <w:rsid w:val="0208AE12"/>
    <w:rsid w:val="0225914A"/>
    <w:rsid w:val="02FDFCC5"/>
    <w:rsid w:val="039AE289"/>
    <w:rsid w:val="03D26617"/>
    <w:rsid w:val="03D9F772"/>
    <w:rsid w:val="046B8DC1"/>
    <w:rsid w:val="078241C3"/>
    <w:rsid w:val="07B23402"/>
    <w:rsid w:val="080932BD"/>
    <w:rsid w:val="080ADC6B"/>
    <w:rsid w:val="081B8355"/>
    <w:rsid w:val="09714FB0"/>
    <w:rsid w:val="0A53F9A2"/>
    <w:rsid w:val="0BE68205"/>
    <w:rsid w:val="0BEDFE32"/>
    <w:rsid w:val="0C33C672"/>
    <w:rsid w:val="0F66DB6B"/>
    <w:rsid w:val="103D9687"/>
    <w:rsid w:val="10D4691E"/>
    <w:rsid w:val="1186AEAC"/>
    <w:rsid w:val="119CF273"/>
    <w:rsid w:val="13405F04"/>
    <w:rsid w:val="15641242"/>
    <w:rsid w:val="170C7A7E"/>
    <w:rsid w:val="18AE6A8E"/>
    <w:rsid w:val="1AC0749E"/>
    <w:rsid w:val="1E05F6BE"/>
    <w:rsid w:val="1E41F48A"/>
    <w:rsid w:val="1F928486"/>
    <w:rsid w:val="2023551F"/>
    <w:rsid w:val="2082A036"/>
    <w:rsid w:val="2604A205"/>
    <w:rsid w:val="27C19ACA"/>
    <w:rsid w:val="28038D02"/>
    <w:rsid w:val="28680AFE"/>
    <w:rsid w:val="2AC74138"/>
    <w:rsid w:val="2B656E81"/>
    <w:rsid w:val="2CE109CF"/>
    <w:rsid w:val="320DD9C9"/>
    <w:rsid w:val="337BF57A"/>
    <w:rsid w:val="3436DF7B"/>
    <w:rsid w:val="37E5E035"/>
    <w:rsid w:val="3A7AF9B3"/>
    <w:rsid w:val="3BEB5BAD"/>
    <w:rsid w:val="3CB285C5"/>
    <w:rsid w:val="3EB380F1"/>
    <w:rsid w:val="3F39DC6F"/>
    <w:rsid w:val="3F8C997A"/>
    <w:rsid w:val="41459C90"/>
    <w:rsid w:val="41A3E60E"/>
    <w:rsid w:val="41FA78D6"/>
    <w:rsid w:val="4217FF3A"/>
    <w:rsid w:val="4245CCA0"/>
    <w:rsid w:val="45015FA9"/>
    <w:rsid w:val="4679C323"/>
    <w:rsid w:val="497877E8"/>
    <w:rsid w:val="4B472A43"/>
    <w:rsid w:val="4BE406DD"/>
    <w:rsid w:val="4C17E62C"/>
    <w:rsid w:val="4CA54662"/>
    <w:rsid w:val="4EBEB743"/>
    <w:rsid w:val="50C1F639"/>
    <w:rsid w:val="51ADC0A7"/>
    <w:rsid w:val="5339C8C7"/>
    <w:rsid w:val="53922866"/>
    <w:rsid w:val="58B0BC89"/>
    <w:rsid w:val="58F853D8"/>
    <w:rsid w:val="59110BE2"/>
    <w:rsid w:val="59B5704E"/>
    <w:rsid w:val="5AA84F1E"/>
    <w:rsid w:val="5AFEE1EF"/>
    <w:rsid w:val="5D127CCE"/>
    <w:rsid w:val="5E608C36"/>
    <w:rsid w:val="5E92491B"/>
    <w:rsid w:val="5EF8DF6C"/>
    <w:rsid w:val="5F32BC71"/>
    <w:rsid w:val="61BCCA2D"/>
    <w:rsid w:val="621E185A"/>
    <w:rsid w:val="65395203"/>
    <w:rsid w:val="65A38ABE"/>
    <w:rsid w:val="66A41279"/>
    <w:rsid w:val="6AE7ED1E"/>
    <w:rsid w:val="6DA523C1"/>
    <w:rsid w:val="70D5298A"/>
    <w:rsid w:val="717E89EB"/>
    <w:rsid w:val="71D8D3E8"/>
    <w:rsid w:val="745D3017"/>
    <w:rsid w:val="74B31AFF"/>
    <w:rsid w:val="763CC877"/>
    <w:rsid w:val="76E4D5E5"/>
    <w:rsid w:val="7A1C76A7"/>
    <w:rsid w:val="7A8F5C53"/>
    <w:rsid w:val="7C15F3BE"/>
    <w:rsid w:val="7C45A25E"/>
    <w:rsid w:val="7D09F64E"/>
    <w:rsid w:val="7F367960"/>
    <w:rsid w:val="7FF1B21F"/>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2B3684"/>
  <w15:docId w15:val="{CE29ED88-FB81-41A0-8AFE-D4404D47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3A7"/>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5C23A7"/>
    <w:pPr>
      <w:keepNext/>
      <w:widowControl w:val="0"/>
      <w:tabs>
        <w:tab w:val="right" w:pos="9072"/>
      </w:tabs>
      <w:outlineLvl w:val="0"/>
    </w:pPr>
    <w:rPr>
      <w:b/>
      <w:sz w:val="24"/>
    </w:rPr>
  </w:style>
  <w:style w:type="paragraph" w:styleId="Overskrift3">
    <w:name w:val="heading 3"/>
    <w:basedOn w:val="Normal"/>
    <w:next w:val="Normal"/>
    <w:link w:val="Overskrift3Tegn"/>
    <w:qFormat/>
    <w:rsid w:val="005C23A7"/>
    <w:pPr>
      <w:keepNext/>
      <w:widowControl w:val="0"/>
      <w:tabs>
        <w:tab w:val="left" w:pos="1134"/>
      </w:tabs>
      <w:ind w:right="-70"/>
      <w:outlineLvl w:val="2"/>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C23A7"/>
    <w:rPr>
      <w:rFonts w:ascii="Times New Roman" w:eastAsia="Times New Roman" w:hAnsi="Times New Roman" w:cs="Times New Roman"/>
      <w:b/>
      <w:szCs w:val="20"/>
      <w:lang w:eastAsia="nb-NO"/>
    </w:rPr>
  </w:style>
  <w:style w:type="character" w:customStyle="1" w:styleId="Overskrift3Tegn">
    <w:name w:val="Overskrift 3 Tegn"/>
    <w:basedOn w:val="Standardskriftforavsnitt"/>
    <w:link w:val="Overskrift3"/>
    <w:rsid w:val="005C23A7"/>
    <w:rPr>
      <w:rFonts w:ascii="Times New Roman" w:eastAsia="Times New Roman" w:hAnsi="Times New Roman" w:cs="Times New Roman"/>
      <w:b/>
      <w:sz w:val="20"/>
      <w:szCs w:val="20"/>
      <w:lang w:eastAsia="nb-NO"/>
    </w:rPr>
  </w:style>
  <w:style w:type="paragraph" w:styleId="Topptekst">
    <w:name w:val="header"/>
    <w:basedOn w:val="Normal"/>
    <w:link w:val="TopptekstTegn"/>
    <w:uiPriority w:val="99"/>
    <w:unhideWhenUsed/>
    <w:rsid w:val="005C23A7"/>
    <w:pPr>
      <w:tabs>
        <w:tab w:val="center" w:pos="4536"/>
        <w:tab w:val="right" w:pos="9072"/>
      </w:tabs>
    </w:pPr>
  </w:style>
  <w:style w:type="character" w:customStyle="1" w:styleId="TopptekstTegn">
    <w:name w:val="Topptekst Tegn"/>
    <w:basedOn w:val="Standardskriftforavsnitt"/>
    <w:link w:val="Topptekst"/>
    <w:uiPriority w:val="99"/>
    <w:rsid w:val="005C23A7"/>
    <w:rPr>
      <w:rFonts w:ascii="Times New Roman" w:eastAsia="Times New Roman" w:hAnsi="Times New Roman" w:cs="Times New Roman"/>
      <w:sz w:val="20"/>
      <w:szCs w:val="20"/>
      <w:lang w:eastAsia="nb-NO"/>
    </w:rPr>
  </w:style>
  <w:style w:type="paragraph" w:styleId="Bunntekst">
    <w:name w:val="footer"/>
    <w:basedOn w:val="Normal"/>
    <w:link w:val="BunntekstTegn"/>
    <w:uiPriority w:val="99"/>
    <w:unhideWhenUsed/>
    <w:rsid w:val="005C23A7"/>
    <w:pPr>
      <w:tabs>
        <w:tab w:val="center" w:pos="4536"/>
        <w:tab w:val="right" w:pos="9072"/>
      </w:tabs>
    </w:pPr>
  </w:style>
  <w:style w:type="character" w:customStyle="1" w:styleId="BunntekstTegn">
    <w:name w:val="Bunntekst Tegn"/>
    <w:basedOn w:val="Standardskriftforavsnitt"/>
    <w:link w:val="Bunntekst"/>
    <w:uiPriority w:val="99"/>
    <w:rsid w:val="005C23A7"/>
    <w:rPr>
      <w:rFonts w:ascii="Times New Roman" w:eastAsia="Times New Roman" w:hAnsi="Times New Roman" w:cs="Times New Roman"/>
      <w:sz w:val="20"/>
      <w:szCs w:val="20"/>
      <w:lang w:eastAsia="nb-NO"/>
    </w:rPr>
  </w:style>
  <w:style w:type="character" w:customStyle="1" w:styleId="BobletekstTegn">
    <w:name w:val="Bobletekst Tegn"/>
    <w:basedOn w:val="Standardskriftforavsnitt"/>
    <w:link w:val="Bobletekst"/>
    <w:uiPriority w:val="99"/>
    <w:semiHidden/>
    <w:rsid w:val="005C23A7"/>
    <w:rPr>
      <w:rFonts w:ascii="Tahoma" w:eastAsia="Times New Roman" w:hAnsi="Tahoma" w:cs="Tahoma"/>
      <w:sz w:val="16"/>
      <w:szCs w:val="16"/>
      <w:lang w:eastAsia="nb-NO"/>
    </w:rPr>
  </w:style>
  <w:style w:type="paragraph" w:styleId="Bobletekst">
    <w:name w:val="Balloon Text"/>
    <w:basedOn w:val="Normal"/>
    <w:link w:val="BobletekstTegn"/>
    <w:uiPriority w:val="99"/>
    <w:semiHidden/>
    <w:unhideWhenUsed/>
    <w:rsid w:val="005C23A7"/>
    <w:rPr>
      <w:rFonts w:ascii="Tahoma" w:hAnsi="Tahoma" w:cs="Tahoma"/>
      <w:sz w:val="16"/>
      <w:szCs w:val="16"/>
    </w:rPr>
  </w:style>
  <w:style w:type="paragraph" w:customStyle="1" w:styleId="Mellom">
    <w:name w:val="Mellom"/>
    <w:basedOn w:val="Normal"/>
    <w:rsid w:val="005C23A7"/>
    <w:pPr>
      <w:ind w:left="567" w:hanging="567"/>
    </w:pPr>
    <w:rPr>
      <w:rFonts w:ascii="Arial" w:hAnsi="Arial"/>
      <w:i/>
      <w:sz w:val="6"/>
    </w:rPr>
  </w:style>
  <w:style w:type="paragraph" w:styleId="Brdtekst">
    <w:name w:val="Body Text"/>
    <w:basedOn w:val="Normal"/>
    <w:link w:val="BrdtekstTegn"/>
    <w:rsid w:val="005C23A7"/>
    <w:pPr>
      <w:widowControl w:val="0"/>
      <w:tabs>
        <w:tab w:val="left" w:pos="2835"/>
      </w:tabs>
    </w:pPr>
    <w:rPr>
      <w:rFonts w:ascii="Arial" w:hAnsi="Arial"/>
      <w:sz w:val="16"/>
    </w:rPr>
  </w:style>
  <w:style w:type="character" w:customStyle="1" w:styleId="BrdtekstTegn">
    <w:name w:val="Brødtekst Tegn"/>
    <w:basedOn w:val="Standardskriftforavsnitt"/>
    <w:link w:val="Brdtekst"/>
    <w:rsid w:val="005C23A7"/>
    <w:rPr>
      <w:rFonts w:ascii="Arial" w:eastAsia="Times New Roman" w:hAnsi="Arial" w:cs="Times New Roman"/>
      <w:sz w:val="16"/>
      <w:szCs w:val="20"/>
      <w:lang w:eastAsia="nb-NO"/>
    </w:rPr>
  </w:style>
  <w:style w:type="character" w:styleId="Hyperkobling">
    <w:name w:val="Hyperlink"/>
    <w:rsid w:val="005C23A7"/>
    <w:rPr>
      <w:color w:val="0000FF"/>
      <w:u w:val="single"/>
    </w:rPr>
  </w:style>
  <w:style w:type="paragraph" w:customStyle="1" w:styleId="Tabell-overskrift">
    <w:name w:val="Tabell-overskrift"/>
    <w:basedOn w:val="Normal"/>
    <w:rsid w:val="005C23A7"/>
    <w:pPr>
      <w:spacing w:before="120"/>
    </w:pPr>
    <w:rPr>
      <w:b/>
      <w:sz w:val="24"/>
    </w:rPr>
  </w:style>
  <w:style w:type="paragraph" w:customStyle="1" w:styleId="Boksoverskrift">
    <w:name w:val="Boksoverskrift"/>
    <w:basedOn w:val="Normal"/>
    <w:rsid w:val="005C23A7"/>
    <w:pPr>
      <w:tabs>
        <w:tab w:val="right" w:pos="4253"/>
      </w:tabs>
      <w:spacing w:before="60" w:after="60"/>
    </w:pPr>
    <w:rPr>
      <w:b/>
      <w:sz w:val="26"/>
    </w:rPr>
  </w:style>
  <w:style w:type="paragraph" w:styleId="Blokktekst">
    <w:name w:val="Block Text"/>
    <w:basedOn w:val="Normal"/>
    <w:rsid w:val="005C23A7"/>
    <w:pPr>
      <w:spacing w:before="120"/>
      <w:ind w:left="74" w:right="210"/>
    </w:pPr>
    <w:rPr>
      <w:b/>
      <w:sz w:val="24"/>
    </w:rPr>
  </w:style>
  <w:style w:type="character" w:styleId="Fulgthyperkobling">
    <w:name w:val="FollowedHyperlink"/>
    <w:basedOn w:val="Standardskriftforavsnitt"/>
    <w:uiPriority w:val="99"/>
    <w:semiHidden/>
    <w:unhideWhenUsed/>
    <w:rsid w:val="00BB33BC"/>
    <w:rPr>
      <w:color w:val="800080" w:themeColor="followedHyperlink"/>
      <w:u w:val="single"/>
    </w:rPr>
  </w:style>
  <w:style w:type="character" w:styleId="Merknadsreferanse">
    <w:name w:val="annotation reference"/>
    <w:basedOn w:val="Standardskriftforavsnitt"/>
    <w:rsid w:val="00A257AF"/>
    <w:rPr>
      <w:sz w:val="18"/>
      <w:szCs w:val="18"/>
    </w:rPr>
  </w:style>
  <w:style w:type="paragraph" w:styleId="Merknadstekst">
    <w:name w:val="annotation text"/>
    <w:basedOn w:val="Normal"/>
    <w:link w:val="MerknadstekstTegn"/>
    <w:rsid w:val="00A257AF"/>
    <w:rPr>
      <w:sz w:val="24"/>
      <w:szCs w:val="24"/>
    </w:rPr>
  </w:style>
  <w:style w:type="character" w:customStyle="1" w:styleId="MerknadstekstTegn">
    <w:name w:val="Merknadstekst Tegn"/>
    <w:basedOn w:val="Standardskriftforavsnitt"/>
    <w:link w:val="Merknadstekst"/>
    <w:rsid w:val="00A257AF"/>
    <w:rPr>
      <w:rFonts w:ascii="Times New Roman" w:eastAsia="Times New Roman" w:hAnsi="Times New Roman" w:cs="Times New Roman"/>
      <w:lang w:eastAsia="nb-NO"/>
    </w:rPr>
  </w:style>
  <w:style w:type="paragraph" w:styleId="Kommentaremne">
    <w:name w:val="annotation subject"/>
    <w:basedOn w:val="Merknadstekst"/>
    <w:next w:val="Merknadstekst"/>
    <w:link w:val="KommentaremneTegn"/>
    <w:rsid w:val="00A257AF"/>
    <w:rPr>
      <w:b/>
      <w:bCs/>
      <w:sz w:val="20"/>
      <w:szCs w:val="20"/>
    </w:rPr>
  </w:style>
  <w:style w:type="character" w:customStyle="1" w:styleId="KommentaremneTegn">
    <w:name w:val="Kommentaremne Tegn"/>
    <w:basedOn w:val="MerknadstekstTegn"/>
    <w:link w:val="Kommentaremne"/>
    <w:rsid w:val="00A257AF"/>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mmunalteknikk.no/eksempelsamling-tekniske-krav-ved-tiltak-i-eksisterende-bygg.5919012-161014.html" TargetMode="External"/><Relationship Id="rId18" Type="http://schemas.openxmlformats.org/officeDocument/2006/relationships/hyperlink" Target="https://lovdata.no/dokument/SF/forskrift/2010-03-26-488" TargetMode="External"/><Relationship Id="rId26" Type="http://schemas.openxmlformats.org/officeDocument/2006/relationships/hyperlink" Target="https://lovdata.no/dokument/SF/forskrift/2010-03-26-488" TargetMode="External"/><Relationship Id="rId39" Type="http://schemas.openxmlformats.org/officeDocument/2006/relationships/hyperlink" Target="http://dibk.no/no/BYGGEREGLER/Byggesoknader/Byggesaksblanketter/" TargetMode="External"/><Relationship Id="rId21" Type="http://schemas.openxmlformats.org/officeDocument/2006/relationships/hyperlink" Target="https://dibk.no/globalassets/blanketter_utfyllbare/alle-blanketter/5184-soknad-om-personlig-ansvarsrett-som-selvbygger_2017.pdf" TargetMode="External"/><Relationship Id="rId34" Type="http://schemas.openxmlformats.org/officeDocument/2006/relationships/hyperlink" Target="https://dibk.no/byggereglene/byggteknisk-forskrift-tek17/" TargetMode="External"/><Relationship Id="rId42" Type="http://schemas.openxmlformats.org/officeDocument/2006/relationships/hyperlink" Target="https://lovdata.no/dokument/SF/forskrift/2010-03-26-488" TargetMode="External"/><Relationship Id="rId47"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ovdata.no/dokument/SF/forskrift/2010-03-26-488/KAPITTEL_3-4" TargetMode="External"/><Relationship Id="rId29" Type="http://schemas.openxmlformats.org/officeDocument/2006/relationships/hyperlink" Target="https://dibk.no/globalassets/blanketter_utfyllbare/alle-blanketter/5187-egenerklaring-for-selvbygger.pdf" TargetMode="External"/><Relationship Id="rId11" Type="http://schemas.openxmlformats.org/officeDocument/2006/relationships/hyperlink" Target="https://lovdata.no/dokument/SF/forskrift/2010-03-26-488" TargetMode="External"/><Relationship Id="rId24" Type="http://schemas.openxmlformats.org/officeDocument/2006/relationships/hyperlink" Target="https://lovdata.no/dokument/SF/forskrift/2010-03-26-488" TargetMode="External"/><Relationship Id="rId32" Type="http://schemas.openxmlformats.org/officeDocument/2006/relationships/hyperlink" Target="https://lovdata.no/dokument/NL/lov/2008-06-27-71/KAPITTEL_4-10" TargetMode="External"/><Relationship Id="rId37" Type="http://schemas.openxmlformats.org/officeDocument/2006/relationships/hyperlink" Target="https://www.kommunalteknikk.no/eksempelsamling-tekniske-krav-ved-tiltak-i-eksisterende-bygg.5919012-161014.html" TargetMode="External"/><Relationship Id="rId40" Type="http://schemas.openxmlformats.org/officeDocument/2006/relationships/hyperlink" Target="https://lovdata.no/dokument/NL/lov/2008-06-27-71/KAPITTEL_4-2" TargetMode="External"/><Relationship Id="rId45" Type="http://schemas.openxmlformats.org/officeDocument/2006/relationships/hyperlink" Target="https://lovdata.no/dokument/NL/lov/2008-06-27-71/KAPITTEL_4-2" TargetMode="External"/><Relationship Id="rId5" Type="http://schemas.openxmlformats.org/officeDocument/2006/relationships/styles" Target="styles.xml"/><Relationship Id="rId15" Type="http://schemas.openxmlformats.org/officeDocument/2006/relationships/hyperlink" Target="http://dibk.no/no/BYGGEREGLER/Byggesoknader/Byggesaksblanketter/" TargetMode="External"/><Relationship Id="rId23" Type="http://schemas.openxmlformats.org/officeDocument/2006/relationships/hyperlink" Target="http://dibk.no/no/BYGGEREGLER/Byggesoknader/Byggesaksblanketter/" TargetMode="External"/><Relationship Id="rId28" Type="http://schemas.openxmlformats.org/officeDocument/2006/relationships/hyperlink" Target="https://dibk.no/globalassets/blanketter_utfyllbare/alle-blanketter/5184-soknad-om-personlig-ansvarsrett-som-selvbygger_2017.pdf" TargetMode="External"/><Relationship Id="rId36" Type="http://schemas.openxmlformats.org/officeDocument/2006/relationships/hyperlink" Target="https://lovdata.no/dokument/NL/lov/2008-06-27-71/KAPITTEL_4-12"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ibk.no/globalassets/blanketter_utfyllbare/alle-blanketter/5174-soknad-om-tillatelse-til-tiltak-2020.pdf" TargetMode="External"/><Relationship Id="rId31" Type="http://schemas.openxmlformats.org/officeDocument/2006/relationships/hyperlink" Target="https://lovdata.no/dokument/NL/lov/2008-06-27-71/KAPITTEL_3-5" TargetMode="External"/><Relationship Id="rId44" Type="http://schemas.openxmlformats.org/officeDocument/2006/relationships/hyperlink" Target="https://lovdata.no/dokument/NL/lov/2008-06-27-71/KAPITTEL_4-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bk.no/soknad-og-skjema/soknadsskjemaer-for-byggesak/" TargetMode="External"/><Relationship Id="rId22" Type="http://schemas.openxmlformats.org/officeDocument/2006/relationships/hyperlink" Target="https://dibk.no/globalassets/blanketter_utfyllbare/alle-blanketter/5187-egenerklaring-for-selvbygger.pdf" TargetMode="External"/><Relationship Id="rId27" Type="http://schemas.openxmlformats.org/officeDocument/2006/relationships/hyperlink" Target="https://dibk.no/globalassets/blanketter_utfyllbare/alle-blanketter/5181-erklaring-om-ansvarsrett.pdf" TargetMode="External"/><Relationship Id="rId30" Type="http://schemas.openxmlformats.org/officeDocument/2006/relationships/hyperlink" Target="https://lovdata.no/dokument/SF/forskrift/2010-03-26-488" TargetMode="External"/><Relationship Id="rId35" Type="http://schemas.openxmlformats.org/officeDocument/2006/relationships/hyperlink" Target="https://dibk.no/byggereglene/byggteknisk-forskrift-tek17/" TargetMode="External"/><Relationship Id="rId43" Type="http://schemas.openxmlformats.org/officeDocument/2006/relationships/hyperlink" Target="https://lovdata.no/dokument/NL/lov/2008-06-27-71/KAPITTEL_4-2"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lovdata.no/dokument/SF/forskrift/2010-03-26-488" TargetMode="External"/><Relationship Id="rId17" Type="http://schemas.openxmlformats.org/officeDocument/2006/relationships/hyperlink" Target="https://lovdata.no/dokument/SF/forskrift/2010-03-26-488/KAPITTEL_2-1" TargetMode="External"/><Relationship Id="rId25" Type="http://schemas.openxmlformats.org/officeDocument/2006/relationships/hyperlink" Target="https://dibk.no/globalassets/blanketter_utfyllbare/alle-blanketter/5185-gjennomforingsplan-2020.pdf" TargetMode="External"/><Relationship Id="rId33" Type="http://schemas.openxmlformats.org/officeDocument/2006/relationships/hyperlink" Target="https://dibk.no/regelverk/byggteknisk-forskrift-tek17/6/6-3/" TargetMode="External"/><Relationship Id="rId38" Type="http://schemas.openxmlformats.org/officeDocument/2006/relationships/hyperlink" Target="https://dibk.no/soknad-og-skjema/soknadsskjemaer-for-byggesak/" TargetMode="External"/><Relationship Id="rId46" Type="http://schemas.openxmlformats.org/officeDocument/2006/relationships/header" Target="header1.xml"/><Relationship Id="rId20" Type="http://schemas.openxmlformats.org/officeDocument/2006/relationships/hyperlink" Target="https://dibk.no/globalassets/blanketter_utfyllbare/alle-blanketter/5175-opplysninger-om-tiltakets-ytre-rammer_uten-beregninger-2020.pdf" TargetMode="External"/><Relationship Id="rId41" Type="http://schemas.openxmlformats.org/officeDocument/2006/relationships/hyperlink" Target="https://lovdata.no/dokument/SF/forskrift/2010-03-26-488"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20B85ED9022C48BB85C67D6DE594E0" ma:contentTypeVersion="13" ma:contentTypeDescription="Opprett et nytt dokument." ma:contentTypeScope="" ma:versionID="f514437b9ac56451e7c5a28f87a48e57">
  <xsd:schema xmlns:xsd="http://www.w3.org/2001/XMLSchema" xmlns:xs="http://www.w3.org/2001/XMLSchema" xmlns:p="http://schemas.microsoft.com/office/2006/metadata/properties" xmlns:ns2="0cb1831c-2f07-48d0-97ba-6343b6049f4e" xmlns:ns3="072abd1b-209f-4a01-bfa6-b852906879f2" targetNamespace="http://schemas.microsoft.com/office/2006/metadata/properties" ma:root="true" ma:fieldsID="2a370f599f9c3c8edf8b5ca173e9858a" ns2:_="" ns3:_="">
    <xsd:import namespace="0cb1831c-2f07-48d0-97ba-6343b6049f4e"/>
    <xsd:import namespace="072abd1b-209f-4a01-bfa6-b852906879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1831c-2f07-48d0-97ba-6343b6049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abd1b-209f-4a01-bfa6-b852906879f2"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8EAE6-FA03-4D4E-BEA4-BA985DA66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1831c-2f07-48d0-97ba-6343b6049f4e"/>
    <ds:schemaRef ds:uri="072abd1b-209f-4a01-bfa6-b8529068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57056-BBA7-46DE-9177-693D5A1547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64380D-B960-4796-9170-147A662A8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2742</Words>
  <Characters>14534</Characters>
  <Application>Microsoft Office Word</Application>
  <DocSecurity>4</DocSecurity>
  <Lines>121</Lines>
  <Paragraphs>34</Paragraphs>
  <ScaleCrop>false</ScaleCrop>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Johanne Sæterbakk</dc:creator>
  <cp:keywords/>
  <cp:lastModifiedBy>Sarah Louise Loftheim</cp:lastModifiedBy>
  <cp:revision>2</cp:revision>
  <dcterms:created xsi:type="dcterms:W3CDTF">2025-08-06T06:17:00Z</dcterms:created>
  <dcterms:modified xsi:type="dcterms:W3CDTF">2025-08-06T06:17:00Z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0x0101000C20B85ED9022C48BB85C67D6DE594E0</vt:lpwstr>
  </property>
</Properties>
</file>